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vertAnchor="page" w:horzAnchor="margin" w:tblpY="94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8"/>
        <w:gridCol w:w="1418"/>
      </w:tblGrid>
      <w:tr w:rsidR="00076402" w14:paraId="372745C6" w14:textId="77777777" w:rsidTr="00076402">
        <w:trPr>
          <w:trHeight w:val="568"/>
        </w:trPr>
        <w:tc>
          <w:tcPr>
            <w:tcW w:w="1419" w:type="dxa"/>
            <w:tcBorders>
              <w:top w:val="nil"/>
              <w:left w:val="nil"/>
            </w:tcBorders>
            <w:shd w:val="clear" w:color="auto" w:fill="F1F1F1"/>
          </w:tcPr>
          <w:p w14:paraId="39A260ED" w14:textId="77777777" w:rsidR="00076402" w:rsidRDefault="00076402" w:rsidP="00076402">
            <w:pPr>
              <w:pStyle w:val="TableParagraph"/>
              <w:ind w:left="0"/>
              <w:rPr>
                <w:rFonts w:ascii="Times New Roman"/>
                <w:sz w:val="20"/>
              </w:rPr>
            </w:pPr>
            <w:r>
              <w:rPr>
                <w:rFonts w:ascii="Times New Roman"/>
                <w:noProof/>
                <w:sz w:val="20"/>
              </w:rPr>
              <w:drawing>
                <wp:inline distT="0" distB="0" distL="0" distR="0" wp14:anchorId="78AC9292" wp14:editId="373A34D3">
                  <wp:extent cx="339471" cy="339471"/>
                  <wp:effectExtent l="0" t="0" r="0" b="0"/>
                  <wp:docPr id="2" name="Image 2" descr="Immagine che contiene testo, Rettangolo, quadrato, giall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magine che contiene testo, Rettangolo, quadrato, giallo&#10;&#10;Il contenuto generato dall'IA potrebbe non essere corretto."/>
                          <pic:cNvPicPr/>
                        </pic:nvPicPr>
                        <pic:blipFill>
                          <a:blip r:embed="rId8" cstate="print"/>
                          <a:stretch>
                            <a:fillRect/>
                          </a:stretch>
                        </pic:blipFill>
                        <pic:spPr>
                          <a:xfrm>
                            <a:off x="0" y="0"/>
                            <a:ext cx="339471" cy="339471"/>
                          </a:xfrm>
                          <a:prstGeom prst="rect">
                            <a:avLst/>
                          </a:prstGeom>
                        </pic:spPr>
                      </pic:pic>
                    </a:graphicData>
                  </a:graphic>
                </wp:inline>
              </w:drawing>
            </w:r>
          </w:p>
        </w:tc>
        <w:tc>
          <w:tcPr>
            <w:tcW w:w="7938" w:type="dxa"/>
            <w:tcBorders>
              <w:top w:val="nil"/>
            </w:tcBorders>
            <w:shd w:val="clear" w:color="auto" w:fill="F1F1F1"/>
          </w:tcPr>
          <w:p w14:paraId="256D2669" w14:textId="77777777" w:rsidR="00076402" w:rsidRDefault="00076402" w:rsidP="00076402">
            <w:pPr>
              <w:pStyle w:val="TableParagraph"/>
              <w:spacing w:line="230" w:lineRule="exact"/>
              <w:ind w:left="0" w:right="3"/>
              <w:jc w:val="center"/>
              <w:rPr>
                <w:rFonts w:ascii="Arial"/>
                <w:b/>
                <w:sz w:val="20"/>
              </w:rPr>
            </w:pPr>
            <w:r>
              <w:rPr>
                <w:rFonts w:ascii="Arial"/>
                <w:b/>
                <w:sz w:val="20"/>
              </w:rPr>
              <w:t>Servizio</w:t>
            </w:r>
            <w:r>
              <w:rPr>
                <w:rFonts w:ascii="Arial"/>
                <w:b/>
                <w:spacing w:val="-8"/>
                <w:sz w:val="20"/>
              </w:rPr>
              <w:t xml:space="preserve"> </w:t>
            </w:r>
            <w:r>
              <w:rPr>
                <w:rFonts w:ascii="Arial"/>
                <w:b/>
                <w:sz w:val="20"/>
              </w:rPr>
              <w:t>di</w:t>
            </w:r>
            <w:r>
              <w:rPr>
                <w:rFonts w:ascii="Arial"/>
                <w:b/>
                <w:spacing w:val="-8"/>
                <w:sz w:val="20"/>
              </w:rPr>
              <w:t xml:space="preserve"> </w:t>
            </w:r>
            <w:r>
              <w:rPr>
                <w:rFonts w:ascii="Arial"/>
                <w:b/>
                <w:sz w:val="20"/>
              </w:rPr>
              <w:t>firma</w:t>
            </w:r>
            <w:r>
              <w:rPr>
                <w:rFonts w:ascii="Arial"/>
                <w:b/>
                <w:spacing w:val="-8"/>
                <w:sz w:val="20"/>
              </w:rPr>
              <w:t xml:space="preserve"> </w:t>
            </w:r>
            <w:r>
              <w:rPr>
                <w:rFonts w:ascii="Arial"/>
                <w:b/>
                <w:sz w:val="20"/>
              </w:rPr>
              <w:t>elettronica</w:t>
            </w:r>
            <w:r>
              <w:rPr>
                <w:rFonts w:ascii="Arial"/>
                <w:b/>
                <w:spacing w:val="-9"/>
                <w:sz w:val="20"/>
              </w:rPr>
              <w:t xml:space="preserve"> </w:t>
            </w:r>
            <w:r>
              <w:rPr>
                <w:rFonts w:ascii="Arial"/>
                <w:b/>
                <w:sz w:val="20"/>
              </w:rPr>
              <w:t>avanzata</w:t>
            </w:r>
            <w:r>
              <w:rPr>
                <w:rFonts w:ascii="Arial"/>
                <w:b/>
                <w:spacing w:val="-4"/>
                <w:sz w:val="20"/>
              </w:rPr>
              <w:t xml:space="preserve"> </w:t>
            </w:r>
            <w:r>
              <w:rPr>
                <w:rFonts w:ascii="Arial"/>
                <w:b/>
                <w:spacing w:val="-2"/>
                <w:sz w:val="20"/>
              </w:rPr>
              <w:t>grafometrica</w:t>
            </w:r>
          </w:p>
          <w:p w14:paraId="67675A77" w14:textId="77777777" w:rsidR="00076402" w:rsidRDefault="00076402" w:rsidP="00076402">
            <w:pPr>
              <w:pStyle w:val="TableParagraph"/>
              <w:spacing w:before="120" w:line="198" w:lineRule="exact"/>
              <w:ind w:left="1" w:right="3"/>
              <w:jc w:val="center"/>
              <w:rPr>
                <w:rFonts w:ascii="Arial" w:hAnsi="Arial"/>
                <w:b/>
                <w:sz w:val="20"/>
              </w:rPr>
            </w:pPr>
            <w:r>
              <w:rPr>
                <w:rFonts w:ascii="Arial" w:hAnsi="Arial"/>
                <w:b/>
                <w:sz w:val="20"/>
              </w:rPr>
              <w:t>Privacy</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Caratteristiche</w:t>
            </w:r>
            <w:r>
              <w:rPr>
                <w:rFonts w:ascii="Arial" w:hAnsi="Arial"/>
                <w:b/>
                <w:spacing w:val="-5"/>
                <w:sz w:val="20"/>
              </w:rPr>
              <w:t xml:space="preserve"> </w:t>
            </w:r>
            <w:r>
              <w:rPr>
                <w:rFonts w:ascii="Arial" w:hAnsi="Arial"/>
                <w:b/>
                <w:sz w:val="20"/>
              </w:rPr>
              <w:t>tecniche</w:t>
            </w:r>
            <w:r>
              <w:rPr>
                <w:rFonts w:ascii="Arial" w:hAnsi="Arial"/>
                <w:b/>
                <w:spacing w:val="-7"/>
                <w:sz w:val="20"/>
              </w:rPr>
              <w:t xml:space="preserve"> </w:t>
            </w:r>
            <w:r>
              <w:rPr>
                <w:rFonts w:ascii="Arial" w:hAnsi="Arial"/>
                <w:b/>
                <w:sz w:val="20"/>
              </w:rPr>
              <w:t>della</w:t>
            </w:r>
            <w:r>
              <w:rPr>
                <w:rFonts w:ascii="Arial" w:hAnsi="Arial"/>
                <w:b/>
                <w:spacing w:val="-7"/>
                <w:sz w:val="20"/>
              </w:rPr>
              <w:t xml:space="preserve"> </w:t>
            </w:r>
            <w:r>
              <w:rPr>
                <w:rFonts w:ascii="Arial" w:hAnsi="Arial"/>
                <w:b/>
                <w:sz w:val="20"/>
              </w:rPr>
              <w:t>FEA</w:t>
            </w:r>
            <w:r>
              <w:rPr>
                <w:rFonts w:ascii="Arial" w:hAnsi="Arial"/>
                <w:b/>
                <w:spacing w:val="-8"/>
                <w:sz w:val="20"/>
              </w:rPr>
              <w:t xml:space="preserve"> </w:t>
            </w:r>
            <w:r>
              <w:rPr>
                <w:rFonts w:ascii="Arial" w:hAnsi="Arial"/>
                <w:b/>
                <w:sz w:val="20"/>
              </w:rPr>
              <w:t>grafometrica</w:t>
            </w:r>
            <w:r>
              <w:rPr>
                <w:rFonts w:ascii="Arial" w:hAnsi="Arial"/>
                <w:b/>
                <w:spacing w:val="-2"/>
                <w:sz w:val="20"/>
              </w:rPr>
              <w:t xml:space="preserve"> </w:t>
            </w:r>
            <w:r>
              <w:rPr>
                <w:rFonts w:ascii="Arial" w:hAnsi="Arial"/>
                <w:b/>
                <w:sz w:val="20"/>
              </w:rPr>
              <w:t>–</w:t>
            </w:r>
            <w:r>
              <w:rPr>
                <w:rFonts w:ascii="Arial" w:hAnsi="Arial"/>
                <w:b/>
                <w:spacing w:val="-8"/>
                <w:sz w:val="20"/>
              </w:rPr>
              <w:t xml:space="preserve"> </w:t>
            </w:r>
            <w:r>
              <w:rPr>
                <w:rFonts w:ascii="Arial" w:hAnsi="Arial"/>
                <w:b/>
                <w:sz w:val="20"/>
              </w:rPr>
              <w:t>Adesione</w:t>
            </w:r>
            <w:r>
              <w:rPr>
                <w:rFonts w:ascii="Arial" w:hAnsi="Arial"/>
                <w:b/>
                <w:spacing w:val="-5"/>
                <w:sz w:val="20"/>
              </w:rPr>
              <w:t xml:space="preserve"> </w:t>
            </w:r>
            <w:r>
              <w:rPr>
                <w:rFonts w:ascii="Arial" w:hAnsi="Arial"/>
                <w:b/>
                <w:sz w:val="20"/>
              </w:rPr>
              <w:t>al</w:t>
            </w:r>
            <w:r>
              <w:rPr>
                <w:rFonts w:ascii="Arial" w:hAnsi="Arial"/>
                <w:b/>
                <w:spacing w:val="-5"/>
                <w:sz w:val="20"/>
              </w:rPr>
              <w:t xml:space="preserve"> </w:t>
            </w:r>
            <w:r>
              <w:rPr>
                <w:rFonts w:ascii="Arial" w:hAnsi="Arial"/>
                <w:b/>
                <w:spacing w:val="-2"/>
                <w:sz w:val="20"/>
              </w:rPr>
              <w:t>Servizio</w:t>
            </w:r>
          </w:p>
        </w:tc>
        <w:tc>
          <w:tcPr>
            <w:tcW w:w="1418" w:type="dxa"/>
            <w:tcBorders>
              <w:top w:val="nil"/>
              <w:right w:val="nil"/>
            </w:tcBorders>
          </w:tcPr>
          <w:p w14:paraId="03067CA6" w14:textId="77777777" w:rsidR="00076402" w:rsidRDefault="00076402" w:rsidP="00076402">
            <w:pPr>
              <w:pStyle w:val="TableParagraph"/>
              <w:spacing w:line="230" w:lineRule="exact"/>
              <w:ind w:left="2"/>
              <w:jc w:val="center"/>
              <w:rPr>
                <w:rFonts w:ascii="Arial MT"/>
                <w:sz w:val="20"/>
              </w:rPr>
            </w:pPr>
            <w:r>
              <w:rPr>
                <w:rFonts w:ascii="Arial MT"/>
                <w:sz w:val="20"/>
              </w:rPr>
              <w:t>Mod.</w:t>
            </w:r>
            <w:r>
              <w:rPr>
                <w:rFonts w:ascii="Arial MT"/>
                <w:spacing w:val="-7"/>
                <w:sz w:val="20"/>
              </w:rPr>
              <w:t xml:space="preserve"> </w:t>
            </w:r>
            <w:r>
              <w:rPr>
                <w:rFonts w:ascii="Arial MT"/>
                <w:spacing w:val="-4"/>
                <w:sz w:val="20"/>
              </w:rPr>
              <w:t>2055</w:t>
            </w:r>
          </w:p>
          <w:p w14:paraId="2AE8919F" w14:textId="77777777" w:rsidR="00076402" w:rsidRDefault="00076402" w:rsidP="00076402">
            <w:pPr>
              <w:pStyle w:val="TableParagraph"/>
              <w:spacing w:before="120" w:line="198" w:lineRule="exact"/>
              <w:ind w:left="2"/>
              <w:jc w:val="center"/>
              <w:rPr>
                <w:rFonts w:ascii="Arial MT"/>
                <w:sz w:val="20"/>
              </w:rPr>
            </w:pPr>
            <w:r>
              <w:rPr>
                <w:rFonts w:ascii="Arial MT"/>
                <w:sz w:val="20"/>
              </w:rPr>
              <w:t>Ed.</w:t>
            </w:r>
            <w:r>
              <w:rPr>
                <w:rFonts w:ascii="Arial MT"/>
                <w:spacing w:val="-5"/>
                <w:sz w:val="20"/>
              </w:rPr>
              <w:t xml:space="preserve"> </w:t>
            </w:r>
            <w:r>
              <w:rPr>
                <w:rFonts w:ascii="Arial MT"/>
                <w:spacing w:val="-2"/>
                <w:sz w:val="20"/>
              </w:rPr>
              <w:t>08/2024</w:t>
            </w:r>
          </w:p>
        </w:tc>
      </w:tr>
    </w:tbl>
    <w:p w14:paraId="41CF5BFF" w14:textId="77777777" w:rsidR="00AC7334" w:rsidRDefault="00AC7334">
      <w:pPr>
        <w:pStyle w:val="Corpotesto"/>
        <w:spacing w:before="150"/>
        <w:ind w:left="0"/>
        <w:rPr>
          <w:rFonts w:ascii="Times New Roman"/>
        </w:rPr>
      </w:pPr>
    </w:p>
    <w:tbl>
      <w:tblPr>
        <w:tblStyle w:val="TableNormal"/>
        <w:tblW w:w="0" w:type="auto"/>
        <w:tblInd w:w="149" w:type="dxa"/>
        <w:tblLayout w:type="fixed"/>
        <w:tblLook w:val="01E0" w:firstRow="1" w:lastRow="1" w:firstColumn="1" w:lastColumn="1" w:noHBand="0" w:noVBand="0"/>
      </w:tblPr>
      <w:tblGrid>
        <w:gridCol w:w="5096"/>
        <w:gridCol w:w="300"/>
        <w:gridCol w:w="5372"/>
      </w:tblGrid>
      <w:tr w:rsidR="00AC7334" w14:paraId="41CF5C03" w14:textId="77777777">
        <w:trPr>
          <w:trHeight w:val="340"/>
        </w:trPr>
        <w:tc>
          <w:tcPr>
            <w:tcW w:w="5096" w:type="dxa"/>
            <w:tcBorders>
              <w:bottom w:val="single" w:sz="4" w:space="0" w:color="000000"/>
            </w:tcBorders>
          </w:tcPr>
          <w:p w14:paraId="41CF5C00" w14:textId="77777777" w:rsidR="00AC7334" w:rsidRDefault="00FF5D6D">
            <w:pPr>
              <w:pStyle w:val="TableParagraph"/>
              <w:spacing w:line="223" w:lineRule="exact"/>
              <w:rPr>
                <w:rFonts w:ascii="Arial"/>
                <w:i/>
                <w:sz w:val="20"/>
              </w:rPr>
            </w:pPr>
            <w:r>
              <w:rPr>
                <w:rFonts w:ascii="Arial"/>
                <w:i/>
                <w:spacing w:val="-2"/>
                <w:sz w:val="20"/>
              </w:rPr>
              <w:t>Mittente:</w:t>
            </w:r>
          </w:p>
        </w:tc>
        <w:tc>
          <w:tcPr>
            <w:tcW w:w="300" w:type="dxa"/>
          </w:tcPr>
          <w:p w14:paraId="41CF5C01" w14:textId="77777777" w:rsidR="00AC7334" w:rsidRDefault="00AC7334">
            <w:pPr>
              <w:pStyle w:val="TableParagraph"/>
              <w:ind w:left="0"/>
              <w:rPr>
                <w:rFonts w:ascii="Times New Roman"/>
                <w:sz w:val="18"/>
              </w:rPr>
            </w:pPr>
          </w:p>
        </w:tc>
        <w:tc>
          <w:tcPr>
            <w:tcW w:w="5372" w:type="dxa"/>
            <w:tcBorders>
              <w:bottom w:val="single" w:sz="4" w:space="0" w:color="000000"/>
            </w:tcBorders>
          </w:tcPr>
          <w:p w14:paraId="41CF5C02" w14:textId="77777777" w:rsidR="00AC7334" w:rsidRDefault="00AC7334">
            <w:pPr>
              <w:pStyle w:val="TableParagraph"/>
              <w:ind w:left="0"/>
              <w:rPr>
                <w:rFonts w:ascii="Times New Roman"/>
                <w:sz w:val="18"/>
              </w:rPr>
            </w:pPr>
          </w:p>
        </w:tc>
      </w:tr>
      <w:tr w:rsidR="00AC7334" w14:paraId="41CF5C10" w14:textId="77777777">
        <w:trPr>
          <w:trHeight w:val="2450"/>
        </w:trPr>
        <w:tc>
          <w:tcPr>
            <w:tcW w:w="5096" w:type="dxa"/>
            <w:tcBorders>
              <w:top w:val="single" w:sz="4" w:space="0" w:color="000000"/>
              <w:left w:val="single" w:sz="4" w:space="0" w:color="000000"/>
              <w:bottom w:val="single" w:sz="4" w:space="0" w:color="000000"/>
              <w:right w:val="single" w:sz="4" w:space="0" w:color="000000"/>
            </w:tcBorders>
          </w:tcPr>
          <w:p w14:paraId="41CF5C04" w14:textId="77777777" w:rsidR="00AC7334" w:rsidRDefault="00FF5D6D">
            <w:pPr>
              <w:pStyle w:val="TableParagraph"/>
              <w:spacing w:before="2" w:line="362" w:lineRule="auto"/>
              <w:ind w:right="4131"/>
              <w:rPr>
                <w:rFonts w:ascii="Arial MT"/>
                <w:sz w:val="20"/>
              </w:rPr>
            </w:pPr>
            <w:r>
              <w:rPr>
                <w:rFonts w:ascii="Arial MT"/>
                <w:sz w:val="20"/>
              </w:rPr>
              <w:t>EGR.</w:t>
            </w:r>
            <w:r>
              <w:rPr>
                <w:rFonts w:ascii="Arial MT"/>
                <w:spacing w:val="-14"/>
                <w:sz w:val="20"/>
              </w:rPr>
              <w:t xml:space="preserve"> </w:t>
            </w:r>
            <w:r>
              <w:rPr>
                <w:rFonts w:ascii="Arial MT"/>
                <w:sz w:val="20"/>
              </w:rPr>
              <w:t xml:space="preserve">SIG. </w:t>
            </w:r>
            <w:r>
              <w:rPr>
                <w:rFonts w:ascii="Arial MT"/>
                <w:spacing w:val="-4"/>
                <w:sz w:val="20"/>
              </w:rPr>
              <w:t>[..]</w:t>
            </w:r>
          </w:p>
          <w:p w14:paraId="41CF5C05" w14:textId="77777777" w:rsidR="00AC7334" w:rsidRDefault="00AC7334">
            <w:pPr>
              <w:pStyle w:val="TableParagraph"/>
              <w:spacing w:before="124"/>
              <w:ind w:left="0"/>
              <w:rPr>
                <w:rFonts w:ascii="Times New Roman"/>
                <w:sz w:val="20"/>
              </w:rPr>
            </w:pPr>
          </w:p>
          <w:p w14:paraId="41CF5C06" w14:textId="77777777" w:rsidR="00AC7334" w:rsidRDefault="00FF5D6D">
            <w:pPr>
              <w:pStyle w:val="TableParagraph"/>
              <w:spacing w:line="364" w:lineRule="auto"/>
              <w:ind w:right="2875"/>
              <w:rPr>
                <w:rFonts w:ascii="Arial MT"/>
                <w:sz w:val="20"/>
              </w:rPr>
            </w:pPr>
            <w:r>
              <w:rPr>
                <w:rFonts w:ascii="Arial MT"/>
                <w:sz w:val="20"/>
              </w:rPr>
              <w:t>INDIRIZZO</w:t>
            </w:r>
            <w:r>
              <w:rPr>
                <w:rFonts w:ascii="Arial MT"/>
                <w:spacing w:val="-14"/>
                <w:sz w:val="20"/>
              </w:rPr>
              <w:t xml:space="preserve"> </w:t>
            </w:r>
            <w:r>
              <w:rPr>
                <w:rFonts w:ascii="Arial MT"/>
                <w:sz w:val="20"/>
              </w:rPr>
              <w:t xml:space="preserve">RESIDENZA </w:t>
            </w:r>
            <w:r>
              <w:rPr>
                <w:rFonts w:ascii="Arial MT"/>
                <w:spacing w:val="-4"/>
                <w:sz w:val="20"/>
              </w:rPr>
              <w:t>[..]</w:t>
            </w:r>
          </w:p>
          <w:p w14:paraId="41CF5C07" w14:textId="77777777" w:rsidR="00AC7334" w:rsidRDefault="00AC7334">
            <w:pPr>
              <w:pStyle w:val="TableParagraph"/>
              <w:spacing w:before="122"/>
              <w:ind w:left="0"/>
              <w:rPr>
                <w:rFonts w:ascii="Times New Roman"/>
                <w:sz w:val="20"/>
              </w:rPr>
            </w:pPr>
          </w:p>
          <w:p w14:paraId="41CF5C08" w14:textId="77777777" w:rsidR="00AC7334" w:rsidRDefault="00FF5D6D">
            <w:pPr>
              <w:pStyle w:val="TableParagraph"/>
              <w:rPr>
                <w:rFonts w:ascii="Arial MT"/>
                <w:sz w:val="20"/>
              </w:rPr>
            </w:pPr>
            <w:r>
              <w:rPr>
                <w:rFonts w:ascii="Arial MT"/>
                <w:spacing w:val="-4"/>
                <w:sz w:val="20"/>
              </w:rPr>
              <w:t>[..]</w:t>
            </w:r>
          </w:p>
        </w:tc>
        <w:tc>
          <w:tcPr>
            <w:tcW w:w="300" w:type="dxa"/>
            <w:tcBorders>
              <w:left w:val="single" w:sz="4" w:space="0" w:color="000000"/>
              <w:right w:val="single" w:sz="4" w:space="0" w:color="000000"/>
            </w:tcBorders>
          </w:tcPr>
          <w:p w14:paraId="41CF5C09" w14:textId="77777777" w:rsidR="00AC7334" w:rsidRDefault="00AC7334">
            <w:pPr>
              <w:pStyle w:val="TableParagraph"/>
              <w:ind w:left="0"/>
              <w:rPr>
                <w:rFonts w:ascii="Times New Roman"/>
                <w:sz w:val="18"/>
              </w:rPr>
            </w:pPr>
          </w:p>
        </w:tc>
        <w:tc>
          <w:tcPr>
            <w:tcW w:w="5372" w:type="dxa"/>
            <w:tcBorders>
              <w:top w:val="single" w:sz="4" w:space="0" w:color="000000"/>
              <w:left w:val="single" w:sz="4" w:space="0" w:color="000000"/>
              <w:bottom w:val="single" w:sz="4" w:space="0" w:color="000000"/>
              <w:right w:val="single" w:sz="4" w:space="0" w:color="000000"/>
            </w:tcBorders>
          </w:tcPr>
          <w:p w14:paraId="05F07AF2" w14:textId="125CD1FD" w:rsidR="007252FE" w:rsidRPr="00E52F66" w:rsidRDefault="007252FE" w:rsidP="007252FE">
            <w:pPr>
              <w:pStyle w:val="paragraph"/>
              <w:spacing w:before="0" w:beforeAutospacing="0" w:after="0" w:afterAutospacing="0"/>
              <w:jc w:val="both"/>
              <w:textAlignment w:val="baseline"/>
              <w:rPr>
                <w:rFonts w:ascii="Arial" w:hAnsi="Arial" w:cs="Arial"/>
                <w:sz w:val="14"/>
                <w:szCs w:val="14"/>
              </w:rPr>
            </w:pPr>
            <w:r w:rsidRPr="00E52F66">
              <w:rPr>
                <w:rFonts w:ascii="Arial" w:hAnsi="Arial" w:cs="Arial"/>
                <w:sz w:val="14"/>
                <w:szCs w:val="14"/>
              </w:rPr>
              <w:t>FPB CASSA DI FASSA PRIMIERO BELLUNO B.C.C. – Società Cooperativa</w:t>
            </w:r>
          </w:p>
          <w:p w14:paraId="75A95BD2" w14:textId="77777777" w:rsidR="007252FE" w:rsidRPr="00E52F66" w:rsidRDefault="007252FE" w:rsidP="007252FE">
            <w:pPr>
              <w:pStyle w:val="paragraph"/>
              <w:spacing w:before="0" w:beforeAutospacing="0" w:after="0" w:afterAutospacing="0"/>
              <w:jc w:val="both"/>
              <w:textAlignment w:val="baseline"/>
              <w:rPr>
                <w:rFonts w:ascii="Arial" w:hAnsi="Arial" w:cs="Arial"/>
                <w:sz w:val="14"/>
                <w:szCs w:val="14"/>
              </w:rPr>
            </w:pPr>
            <w:r w:rsidRPr="00E52F66">
              <w:rPr>
                <w:rFonts w:ascii="Arial" w:hAnsi="Arial" w:cs="Arial"/>
                <w:sz w:val="14"/>
                <w:szCs w:val="14"/>
              </w:rPr>
              <w:t>Iscr.all'Albo delle Coop.a Mutualità prevalente n.A157646 –Iscr.all'Albo delle Banche n.2923 -ABI: 08140</w:t>
            </w:r>
          </w:p>
          <w:p w14:paraId="7D34732F" w14:textId="77777777" w:rsidR="007252FE" w:rsidRPr="00E52F66" w:rsidRDefault="007252FE" w:rsidP="007252FE">
            <w:pPr>
              <w:pStyle w:val="paragraph"/>
              <w:spacing w:before="0" w:beforeAutospacing="0" w:after="0" w:afterAutospacing="0"/>
              <w:jc w:val="both"/>
              <w:textAlignment w:val="baseline"/>
              <w:rPr>
                <w:rFonts w:ascii="Arial" w:hAnsi="Arial" w:cs="Arial"/>
                <w:sz w:val="14"/>
                <w:szCs w:val="14"/>
              </w:rPr>
            </w:pPr>
            <w:r w:rsidRPr="00E52F66">
              <w:rPr>
                <w:rFonts w:ascii="Arial" w:hAnsi="Arial" w:cs="Arial"/>
                <w:sz w:val="14"/>
                <w:szCs w:val="14"/>
              </w:rPr>
              <w:t>Aderente al Fondo Garanzia dei Depositanti del Credito Cooperativo e Fondo Naz. di Garanzia (art.62,D.Lgs.23.7.96 n.415)</w:t>
            </w:r>
          </w:p>
          <w:p w14:paraId="6033C17E" w14:textId="77777777" w:rsidR="007252FE" w:rsidRPr="00E52F66" w:rsidRDefault="007252FE" w:rsidP="007252FE">
            <w:pPr>
              <w:pStyle w:val="paragraph"/>
              <w:spacing w:before="0" w:beforeAutospacing="0" w:after="0" w:afterAutospacing="0"/>
              <w:jc w:val="both"/>
              <w:textAlignment w:val="baseline"/>
              <w:rPr>
                <w:rFonts w:ascii="Arial" w:hAnsi="Arial" w:cs="Arial"/>
                <w:sz w:val="14"/>
                <w:szCs w:val="14"/>
              </w:rPr>
            </w:pPr>
            <w:r w:rsidRPr="00E52F66">
              <w:rPr>
                <w:rFonts w:ascii="Arial" w:hAnsi="Arial" w:cs="Arial"/>
                <w:sz w:val="14"/>
                <w:szCs w:val="14"/>
              </w:rPr>
              <w:t>Aderente al Gruppo Bancario Cooperativo Cassa Centrale Banca, iscritto all’Albo dei Gruppi Bancari</w:t>
            </w:r>
          </w:p>
          <w:p w14:paraId="3C92DC82" w14:textId="77777777" w:rsidR="007252FE" w:rsidRPr="00E52F66" w:rsidRDefault="007252FE" w:rsidP="007252FE">
            <w:pPr>
              <w:pStyle w:val="paragraph"/>
              <w:spacing w:before="0" w:beforeAutospacing="0" w:after="0" w:afterAutospacing="0"/>
              <w:jc w:val="both"/>
              <w:textAlignment w:val="baseline"/>
              <w:rPr>
                <w:rFonts w:ascii="Arial" w:hAnsi="Arial" w:cs="Arial"/>
                <w:sz w:val="14"/>
                <w:szCs w:val="14"/>
              </w:rPr>
            </w:pPr>
            <w:r w:rsidRPr="00E52F66">
              <w:rPr>
                <w:rFonts w:ascii="Arial" w:hAnsi="Arial" w:cs="Arial"/>
                <w:sz w:val="14"/>
                <w:szCs w:val="14"/>
              </w:rPr>
              <w:t>Soggetta all’attività di direzione e coordinamento della Capogruppo Cassa Centrale Banca Credito Cooperativo Italiano SpA</w:t>
            </w:r>
          </w:p>
          <w:p w14:paraId="692249FB" w14:textId="77777777" w:rsidR="007252FE" w:rsidRPr="00E52F66" w:rsidRDefault="007252FE" w:rsidP="007252FE">
            <w:pPr>
              <w:pStyle w:val="paragraph"/>
              <w:spacing w:before="0" w:beforeAutospacing="0" w:after="0" w:afterAutospacing="0"/>
              <w:jc w:val="both"/>
              <w:textAlignment w:val="baseline"/>
              <w:rPr>
                <w:rFonts w:ascii="Arial" w:hAnsi="Arial" w:cs="Arial"/>
                <w:sz w:val="14"/>
                <w:szCs w:val="14"/>
              </w:rPr>
            </w:pPr>
            <w:r w:rsidRPr="00E52F66">
              <w:rPr>
                <w:rFonts w:ascii="Arial" w:hAnsi="Arial" w:cs="Arial"/>
                <w:sz w:val="14"/>
                <w:szCs w:val="14"/>
              </w:rPr>
              <w:t>Iscrizione al Registro delle Imprese di Trento REA n. 9397 e Codice Fiscale n. 00135870228</w:t>
            </w:r>
          </w:p>
          <w:p w14:paraId="637D0B75" w14:textId="77777777" w:rsidR="007252FE" w:rsidRPr="00E52F66" w:rsidRDefault="007252FE" w:rsidP="007252FE">
            <w:pPr>
              <w:pStyle w:val="paragraph"/>
              <w:spacing w:before="0" w:beforeAutospacing="0" w:after="0" w:afterAutospacing="0"/>
              <w:jc w:val="both"/>
              <w:textAlignment w:val="baseline"/>
              <w:rPr>
                <w:rFonts w:ascii="Arial" w:hAnsi="Arial" w:cs="Arial"/>
                <w:sz w:val="14"/>
                <w:szCs w:val="14"/>
              </w:rPr>
            </w:pPr>
            <w:r w:rsidRPr="00E52F66">
              <w:rPr>
                <w:rFonts w:ascii="Arial" w:hAnsi="Arial" w:cs="Arial"/>
                <w:sz w:val="14"/>
                <w:szCs w:val="14"/>
              </w:rPr>
              <w:t>Società partecipante al Gruppo IVA Cassa Centrale Banca – P.IVA 02529020220</w:t>
            </w:r>
          </w:p>
          <w:p w14:paraId="4F2D6936" w14:textId="77777777" w:rsidR="007252FE" w:rsidRPr="00E52F66" w:rsidRDefault="007252FE" w:rsidP="007252FE">
            <w:pPr>
              <w:pStyle w:val="paragraph"/>
              <w:spacing w:before="0" w:beforeAutospacing="0" w:after="0" w:afterAutospacing="0"/>
              <w:jc w:val="both"/>
              <w:textAlignment w:val="baseline"/>
              <w:rPr>
                <w:rFonts w:ascii="Arial" w:hAnsi="Arial" w:cs="Arial"/>
                <w:sz w:val="14"/>
                <w:szCs w:val="14"/>
              </w:rPr>
            </w:pPr>
            <w:r w:rsidRPr="00E52F66">
              <w:rPr>
                <w:rFonts w:ascii="Arial" w:hAnsi="Arial" w:cs="Arial"/>
                <w:sz w:val="14"/>
                <w:szCs w:val="14"/>
              </w:rPr>
              <w:t>Sede: 38035 Moena (TN), Piaz de Sotegrava, 1, tel. 0462569110, fax 0462569150, e-mail: posta@fpbcassa.it</w:t>
            </w:r>
          </w:p>
          <w:p w14:paraId="41CF5C0F" w14:textId="1C2A1110" w:rsidR="00AC7334" w:rsidRPr="007252FE" w:rsidRDefault="007252FE" w:rsidP="007252FE">
            <w:pPr>
              <w:pStyle w:val="TableParagraph"/>
              <w:ind w:left="0"/>
              <w:rPr>
                <w:sz w:val="14"/>
                <w:szCs w:val="14"/>
              </w:rPr>
            </w:pPr>
            <w:r w:rsidRPr="00E52F66">
              <w:rPr>
                <w:rFonts w:ascii="Arial" w:hAnsi="Arial" w:cs="Arial"/>
                <w:sz w:val="14"/>
                <w:szCs w:val="14"/>
              </w:rPr>
              <w:t>Posta elettronica certificata: segreteria@pec.fpbcassa.it, sito web: www.fpbcassa.it</w:t>
            </w:r>
          </w:p>
        </w:tc>
      </w:tr>
      <w:tr w:rsidR="00AC7334" w14:paraId="41CF5C14" w14:textId="77777777">
        <w:trPr>
          <w:trHeight w:val="231"/>
        </w:trPr>
        <w:tc>
          <w:tcPr>
            <w:tcW w:w="5096" w:type="dxa"/>
            <w:tcBorders>
              <w:top w:val="single" w:sz="4" w:space="0" w:color="000000"/>
            </w:tcBorders>
          </w:tcPr>
          <w:p w14:paraId="41CF5C11" w14:textId="77777777" w:rsidR="00AC7334" w:rsidRDefault="00FF5D6D">
            <w:pPr>
              <w:pStyle w:val="TableParagraph"/>
              <w:spacing w:before="2" w:line="210" w:lineRule="exact"/>
              <w:rPr>
                <w:rFonts w:ascii="Arial" w:hAnsi="Arial"/>
                <w:i/>
                <w:sz w:val="20"/>
              </w:rPr>
            </w:pPr>
            <w:r>
              <w:rPr>
                <w:rFonts w:ascii="Arial" w:hAnsi="Arial"/>
                <w:i/>
                <w:sz w:val="20"/>
              </w:rPr>
              <w:t>di</w:t>
            </w:r>
            <w:r>
              <w:rPr>
                <w:rFonts w:ascii="Arial" w:hAnsi="Arial"/>
                <w:i/>
                <w:spacing w:val="-8"/>
                <w:sz w:val="20"/>
              </w:rPr>
              <w:t xml:space="preserve"> </w:t>
            </w:r>
            <w:r>
              <w:rPr>
                <w:rFonts w:ascii="Arial" w:hAnsi="Arial"/>
                <w:i/>
                <w:sz w:val="20"/>
              </w:rPr>
              <w:t>seguito</w:t>
            </w:r>
            <w:r>
              <w:rPr>
                <w:rFonts w:ascii="Arial" w:hAnsi="Arial"/>
                <w:i/>
                <w:spacing w:val="-7"/>
                <w:sz w:val="20"/>
              </w:rPr>
              <w:t xml:space="preserve"> </w:t>
            </w:r>
            <w:r>
              <w:rPr>
                <w:rFonts w:ascii="Arial" w:hAnsi="Arial"/>
                <w:i/>
                <w:sz w:val="20"/>
              </w:rPr>
              <w:t>indicato</w:t>
            </w:r>
            <w:r>
              <w:rPr>
                <w:rFonts w:ascii="Arial" w:hAnsi="Arial"/>
                <w:i/>
                <w:spacing w:val="-7"/>
                <w:sz w:val="20"/>
              </w:rPr>
              <w:t xml:space="preserve"> </w:t>
            </w:r>
            <w:r>
              <w:rPr>
                <w:rFonts w:ascii="Arial" w:hAnsi="Arial"/>
                <w:i/>
                <w:sz w:val="20"/>
              </w:rPr>
              <w:t>come</w:t>
            </w:r>
            <w:r>
              <w:rPr>
                <w:rFonts w:ascii="Arial" w:hAnsi="Arial"/>
                <w:i/>
                <w:spacing w:val="-5"/>
                <w:sz w:val="20"/>
              </w:rPr>
              <w:t xml:space="preserve"> </w:t>
            </w:r>
            <w:r>
              <w:rPr>
                <w:rFonts w:ascii="Arial" w:hAnsi="Arial"/>
                <w:i/>
                <w:sz w:val="20"/>
              </w:rPr>
              <w:t>il</w:t>
            </w:r>
            <w:r>
              <w:rPr>
                <w:rFonts w:ascii="Arial" w:hAnsi="Arial"/>
                <w:i/>
                <w:spacing w:val="-7"/>
                <w:sz w:val="20"/>
              </w:rPr>
              <w:t xml:space="preserve"> </w:t>
            </w:r>
            <w:r>
              <w:rPr>
                <w:rFonts w:ascii="Arial" w:hAnsi="Arial"/>
                <w:i/>
                <w:spacing w:val="-2"/>
                <w:sz w:val="20"/>
              </w:rPr>
              <w:t>“</w:t>
            </w:r>
            <w:r>
              <w:rPr>
                <w:rFonts w:ascii="Arial" w:hAnsi="Arial"/>
                <w:b/>
                <w:i/>
                <w:spacing w:val="-2"/>
                <w:sz w:val="20"/>
              </w:rPr>
              <w:t>Cliente</w:t>
            </w:r>
            <w:r>
              <w:rPr>
                <w:rFonts w:ascii="Arial" w:hAnsi="Arial"/>
                <w:i/>
                <w:spacing w:val="-2"/>
                <w:sz w:val="20"/>
              </w:rPr>
              <w:t>”</w:t>
            </w:r>
          </w:p>
        </w:tc>
        <w:tc>
          <w:tcPr>
            <w:tcW w:w="300" w:type="dxa"/>
          </w:tcPr>
          <w:p w14:paraId="41CF5C12" w14:textId="77777777" w:rsidR="00AC7334" w:rsidRDefault="00AC7334">
            <w:pPr>
              <w:pStyle w:val="TableParagraph"/>
              <w:ind w:left="0"/>
              <w:rPr>
                <w:rFonts w:ascii="Times New Roman"/>
                <w:sz w:val="16"/>
              </w:rPr>
            </w:pPr>
          </w:p>
        </w:tc>
        <w:tc>
          <w:tcPr>
            <w:tcW w:w="5372" w:type="dxa"/>
            <w:tcBorders>
              <w:top w:val="single" w:sz="4" w:space="0" w:color="000000"/>
            </w:tcBorders>
          </w:tcPr>
          <w:p w14:paraId="41CF5C13" w14:textId="77777777" w:rsidR="00AC7334" w:rsidRDefault="00FF5D6D">
            <w:pPr>
              <w:pStyle w:val="TableParagraph"/>
              <w:spacing w:before="2" w:line="210" w:lineRule="exact"/>
              <w:ind w:left="5"/>
              <w:rPr>
                <w:rFonts w:ascii="Arial" w:hAnsi="Arial"/>
                <w:i/>
                <w:sz w:val="20"/>
              </w:rPr>
            </w:pPr>
            <w:r>
              <w:rPr>
                <w:rFonts w:ascii="Arial" w:hAnsi="Arial"/>
                <w:i/>
                <w:sz w:val="20"/>
              </w:rPr>
              <w:t>di</w:t>
            </w:r>
            <w:r>
              <w:rPr>
                <w:rFonts w:ascii="Arial" w:hAnsi="Arial"/>
                <w:i/>
                <w:spacing w:val="-8"/>
                <w:sz w:val="20"/>
              </w:rPr>
              <w:t xml:space="preserve"> </w:t>
            </w:r>
            <w:r>
              <w:rPr>
                <w:rFonts w:ascii="Arial" w:hAnsi="Arial"/>
                <w:i/>
                <w:sz w:val="20"/>
              </w:rPr>
              <w:t>seguito</w:t>
            </w:r>
            <w:r>
              <w:rPr>
                <w:rFonts w:ascii="Arial" w:hAnsi="Arial"/>
                <w:i/>
                <w:spacing w:val="-7"/>
                <w:sz w:val="20"/>
              </w:rPr>
              <w:t xml:space="preserve"> </w:t>
            </w:r>
            <w:r>
              <w:rPr>
                <w:rFonts w:ascii="Arial" w:hAnsi="Arial"/>
                <w:i/>
                <w:sz w:val="20"/>
              </w:rPr>
              <w:t>indicata</w:t>
            </w:r>
            <w:r>
              <w:rPr>
                <w:rFonts w:ascii="Arial" w:hAnsi="Arial"/>
                <w:i/>
                <w:spacing w:val="-7"/>
                <w:sz w:val="20"/>
              </w:rPr>
              <w:t xml:space="preserve"> </w:t>
            </w:r>
            <w:r>
              <w:rPr>
                <w:rFonts w:ascii="Arial" w:hAnsi="Arial"/>
                <w:i/>
                <w:sz w:val="20"/>
              </w:rPr>
              <w:t>come</w:t>
            </w:r>
            <w:r>
              <w:rPr>
                <w:rFonts w:ascii="Arial" w:hAnsi="Arial"/>
                <w:i/>
                <w:spacing w:val="-5"/>
                <w:sz w:val="20"/>
              </w:rPr>
              <w:t xml:space="preserve"> </w:t>
            </w:r>
            <w:r>
              <w:rPr>
                <w:rFonts w:ascii="Arial" w:hAnsi="Arial"/>
                <w:i/>
                <w:sz w:val="20"/>
              </w:rPr>
              <w:t>la</w:t>
            </w:r>
            <w:r>
              <w:rPr>
                <w:rFonts w:ascii="Arial" w:hAnsi="Arial"/>
                <w:i/>
                <w:spacing w:val="-5"/>
                <w:sz w:val="20"/>
              </w:rPr>
              <w:t xml:space="preserve"> </w:t>
            </w:r>
            <w:r>
              <w:rPr>
                <w:rFonts w:ascii="Arial" w:hAnsi="Arial"/>
                <w:i/>
                <w:spacing w:val="-2"/>
                <w:sz w:val="20"/>
              </w:rPr>
              <w:t>“</w:t>
            </w:r>
            <w:r>
              <w:rPr>
                <w:rFonts w:ascii="Arial" w:hAnsi="Arial"/>
                <w:b/>
                <w:i/>
                <w:spacing w:val="-2"/>
                <w:sz w:val="20"/>
              </w:rPr>
              <w:t>Banca</w:t>
            </w:r>
            <w:r>
              <w:rPr>
                <w:rFonts w:ascii="Arial" w:hAnsi="Arial"/>
                <w:i/>
                <w:spacing w:val="-2"/>
                <w:sz w:val="20"/>
              </w:rPr>
              <w:t>”</w:t>
            </w:r>
          </w:p>
        </w:tc>
      </w:tr>
    </w:tbl>
    <w:p w14:paraId="41CF5C15" w14:textId="77777777" w:rsidR="00AC7334" w:rsidRDefault="00AC7334">
      <w:pPr>
        <w:pStyle w:val="Corpotesto"/>
        <w:ind w:left="0"/>
        <w:rPr>
          <w:rFonts w:ascii="Times New Roman"/>
        </w:rPr>
      </w:pPr>
    </w:p>
    <w:p w14:paraId="41CF5C16" w14:textId="77777777" w:rsidR="00AC7334" w:rsidRDefault="00AC7334">
      <w:pPr>
        <w:pStyle w:val="Corpotesto"/>
        <w:spacing w:before="10"/>
        <w:ind w:left="0"/>
        <w:rPr>
          <w:rFonts w:ascii="Times New Roman"/>
        </w:rPr>
      </w:pPr>
    </w:p>
    <w:p w14:paraId="41CF5C17" w14:textId="797828A2" w:rsidR="00AC7334" w:rsidRDefault="00FF5D6D">
      <w:pPr>
        <w:pStyle w:val="Corpotesto"/>
        <w:ind w:right="138"/>
        <w:jc w:val="both"/>
      </w:pPr>
      <w:r>
        <w:t>Al</w:t>
      </w:r>
      <w:r>
        <w:rPr>
          <w:spacing w:val="-6"/>
        </w:rPr>
        <w:t xml:space="preserve"> </w:t>
      </w:r>
      <w:r>
        <w:t>fine</w:t>
      </w:r>
      <w:r>
        <w:rPr>
          <w:spacing w:val="-6"/>
        </w:rPr>
        <w:t xml:space="preserve"> </w:t>
      </w:r>
      <w:r>
        <w:t>di</w:t>
      </w:r>
      <w:r>
        <w:rPr>
          <w:spacing w:val="-6"/>
        </w:rPr>
        <w:t xml:space="preserve"> </w:t>
      </w:r>
      <w:r>
        <w:t>attivare</w:t>
      </w:r>
      <w:r>
        <w:rPr>
          <w:spacing w:val="-5"/>
        </w:rPr>
        <w:t xml:space="preserve"> </w:t>
      </w:r>
      <w:r>
        <w:t>il</w:t>
      </w:r>
      <w:r>
        <w:rPr>
          <w:spacing w:val="-6"/>
        </w:rPr>
        <w:t xml:space="preserve"> </w:t>
      </w:r>
      <w:r>
        <w:t>servizio</w:t>
      </w:r>
      <w:r>
        <w:rPr>
          <w:spacing w:val="-4"/>
        </w:rPr>
        <w:t xml:space="preserve"> </w:t>
      </w:r>
      <w:r>
        <w:t>di</w:t>
      </w:r>
      <w:r>
        <w:rPr>
          <w:spacing w:val="-7"/>
        </w:rPr>
        <w:t xml:space="preserve"> </w:t>
      </w:r>
      <w:r>
        <w:t>firma</w:t>
      </w:r>
      <w:r>
        <w:rPr>
          <w:spacing w:val="-6"/>
        </w:rPr>
        <w:t xml:space="preserve"> </w:t>
      </w:r>
      <w:r>
        <w:t>elettronica</w:t>
      </w:r>
      <w:r>
        <w:rPr>
          <w:spacing w:val="-6"/>
        </w:rPr>
        <w:t xml:space="preserve"> </w:t>
      </w:r>
      <w:r>
        <w:t>avanzata</w:t>
      </w:r>
      <w:r>
        <w:rPr>
          <w:spacing w:val="-8"/>
        </w:rPr>
        <w:t xml:space="preserve"> </w:t>
      </w:r>
      <w:r>
        <w:t>grafometrica</w:t>
      </w:r>
      <w:r>
        <w:rPr>
          <w:spacing w:val="-1"/>
        </w:rPr>
        <w:t xml:space="preserve"> </w:t>
      </w:r>
      <w:r>
        <w:t>(di</w:t>
      </w:r>
      <w:r>
        <w:rPr>
          <w:spacing w:val="-7"/>
        </w:rPr>
        <w:t xml:space="preserve"> </w:t>
      </w:r>
      <w:r>
        <w:t>seguito</w:t>
      </w:r>
      <w:r>
        <w:rPr>
          <w:spacing w:val="-8"/>
        </w:rPr>
        <w:t xml:space="preserve"> </w:t>
      </w:r>
      <w:r>
        <w:t>“</w:t>
      </w:r>
      <w:r>
        <w:rPr>
          <w:rFonts w:ascii="Arial" w:hAnsi="Arial"/>
          <w:b/>
        </w:rPr>
        <w:t>Servizio</w:t>
      </w:r>
      <w:r>
        <w:rPr>
          <w:rFonts w:ascii="Arial" w:hAnsi="Arial"/>
          <w:b/>
          <w:spacing w:val="-7"/>
        </w:rPr>
        <w:t xml:space="preserve"> </w:t>
      </w:r>
      <w:r>
        <w:rPr>
          <w:rFonts w:ascii="Arial" w:hAnsi="Arial"/>
          <w:b/>
        </w:rPr>
        <w:t>di</w:t>
      </w:r>
      <w:r>
        <w:rPr>
          <w:rFonts w:ascii="Arial" w:hAnsi="Arial"/>
          <w:b/>
          <w:spacing w:val="-6"/>
        </w:rPr>
        <w:t xml:space="preserve"> </w:t>
      </w:r>
      <w:r>
        <w:rPr>
          <w:rFonts w:ascii="Arial" w:hAnsi="Arial"/>
          <w:b/>
        </w:rPr>
        <w:t>FEA</w:t>
      </w:r>
      <w:r>
        <w:rPr>
          <w:rFonts w:ascii="Arial" w:hAnsi="Arial"/>
          <w:b/>
          <w:spacing w:val="-7"/>
        </w:rPr>
        <w:t xml:space="preserve"> </w:t>
      </w:r>
      <w:r>
        <w:rPr>
          <w:rFonts w:ascii="Arial" w:hAnsi="Arial"/>
          <w:b/>
        </w:rPr>
        <w:t>grafometrica</w:t>
      </w:r>
      <w:r>
        <w:t>”)</w:t>
      </w:r>
      <w:r>
        <w:rPr>
          <w:spacing w:val="-7"/>
        </w:rPr>
        <w:t xml:space="preserve"> </w:t>
      </w:r>
      <w:r>
        <w:t>richiesto dal Cliente, con il presente documento la Banca fornisce preliminarmente a quest’ultimo, le informazioni richieste dal Regolamento</w:t>
      </w:r>
      <w:r>
        <w:rPr>
          <w:spacing w:val="-8"/>
        </w:rPr>
        <w:t xml:space="preserve"> </w:t>
      </w:r>
      <w:r>
        <w:t>Privacy</w:t>
      </w:r>
      <w:r>
        <w:rPr>
          <w:spacing w:val="-7"/>
        </w:rPr>
        <w:t xml:space="preserve"> </w:t>
      </w:r>
      <w:r>
        <w:t>(UE)</w:t>
      </w:r>
      <w:r>
        <w:rPr>
          <w:spacing w:val="-5"/>
        </w:rPr>
        <w:t xml:space="preserve"> </w:t>
      </w:r>
      <w:r>
        <w:t>2016/679</w:t>
      </w:r>
      <w:r>
        <w:rPr>
          <w:spacing w:val="-8"/>
        </w:rPr>
        <w:t xml:space="preserve"> </w:t>
      </w:r>
      <w:r>
        <w:t>relative</w:t>
      </w:r>
      <w:r>
        <w:rPr>
          <w:spacing w:val="-6"/>
        </w:rPr>
        <w:t xml:space="preserve"> </w:t>
      </w:r>
      <w:r>
        <w:t>al</w:t>
      </w:r>
      <w:r>
        <w:rPr>
          <w:spacing w:val="-7"/>
        </w:rPr>
        <w:t xml:space="preserve"> </w:t>
      </w:r>
      <w:r>
        <w:t>trattamento</w:t>
      </w:r>
      <w:r>
        <w:rPr>
          <w:spacing w:val="-6"/>
        </w:rPr>
        <w:t xml:space="preserve"> </w:t>
      </w:r>
      <w:r>
        <w:t>dei</w:t>
      </w:r>
      <w:r>
        <w:rPr>
          <w:spacing w:val="-9"/>
        </w:rPr>
        <w:t xml:space="preserve"> </w:t>
      </w:r>
      <w:r>
        <w:t>dati</w:t>
      </w:r>
      <w:r>
        <w:rPr>
          <w:spacing w:val="-3"/>
        </w:rPr>
        <w:t xml:space="preserve"> </w:t>
      </w:r>
      <w:r>
        <w:t>personali</w:t>
      </w:r>
      <w:r>
        <w:rPr>
          <w:spacing w:val="-6"/>
        </w:rPr>
        <w:t xml:space="preserve"> </w:t>
      </w:r>
      <w:r>
        <w:t>e</w:t>
      </w:r>
      <w:r>
        <w:rPr>
          <w:spacing w:val="-7"/>
        </w:rPr>
        <w:t xml:space="preserve"> </w:t>
      </w:r>
      <w:r>
        <w:t>biometrici</w:t>
      </w:r>
      <w:r>
        <w:rPr>
          <w:spacing w:val="-8"/>
        </w:rPr>
        <w:t xml:space="preserve"> </w:t>
      </w:r>
      <w:r>
        <w:t>(Sezione</w:t>
      </w:r>
      <w:r>
        <w:rPr>
          <w:spacing w:val="-6"/>
        </w:rPr>
        <w:t xml:space="preserve"> </w:t>
      </w:r>
      <w:r>
        <w:t>I)</w:t>
      </w:r>
      <w:r>
        <w:rPr>
          <w:spacing w:val="-5"/>
        </w:rPr>
        <w:t xml:space="preserve"> </w:t>
      </w:r>
      <w:r>
        <w:t>e</w:t>
      </w:r>
      <w:r>
        <w:rPr>
          <w:spacing w:val="-8"/>
        </w:rPr>
        <w:t xml:space="preserve"> </w:t>
      </w:r>
      <w:r>
        <w:t>per</w:t>
      </w:r>
      <w:r>
        <w:rPr>
          <w:spacing w:val="-7"/>
        </w:rPr>
        <w:t xml:space="preserve"> </w:t>
      </w:r>
      <w:r>
        <w:t>il</w:t>
      </w:r>
      <w:r>
        <w:rPr>
          <w:spacing w:val="-9"/>
        </w:rPr>
        <w:t xml:space="preserve"> </w:t>
      </w:r>
      <w:r>
        <w:t>quale</w:t>
      </w:r>
      <w:r>
        <w:rPr>
          <w:spacing w:val="-8"/>
        </w:rPr>
        <w:t xml:space="preserve"> </w:t>
      </w:r>
      <w:r>
        <w:t>richiede il</w:t>
      </w:r>
      <w:r>
        <w:rPr>
          <w:spacing w:val="-11"/>
        </w:rPr>
        <w:t xml:space="preserve"> </w:t>
      </w:r>
      <w:r>
        <w:t>relativo</w:t>
      </w:r>
      <w:r>
        <w:rPr>
          <w:spacing w:val="-10"/>
        </w:rPr>
        <w:t xml:space="preserve"> </w:t>
      </w:r>
      <w:r>
        <w:t>consenso</w:t>
      </w:r>
      <w:r>
        <w:rPr>
          <w:spacing w:val="-8"/>
        </w:rPr>
        <w:t xml:space="preserve"> </w:t>
      </w:r>
      <w:r>
        <w:t>(Sezione</w:t>
      </w:r>
      <w:r>
        <w:rPr>
          <w:spacing w:val="-10"/>
        </w:rPr>
        <w:t xml:space="preserve"> </w:t>
      </w:r>
      <w:r>
        <w:t>II),</w:t>
      </w:r>
      <w:r>
        <w:rPr>
          <w:spacing w:val="-10"/>
        </w:rPr>
        <w:t xml:space="preserve"> </w:t>
      </w:r>
      <w:r>
        <w:t>nonché</w:t>
      </w:r>
      <w:r>
        <w:rPr>
          <w:spacing w:val="-10"/>
        </w:rPr>
        <w:t xml:space="preserve"> </w:t>
      </w:r>
      <w:r>
        <w:t>tutte</w:t>
      </w:r>
      <w:r>
        <w:rPr>
          <w:spacing w:val="-8"/>
        </w:rPr>
        <w:t xml:space="preserve"> </w:t>
      </w:r>
      <w:r>
        <w:t>le</w:t>
      </w:r>
      <w:r>
        <w:rPr>
          <w:spacing w:val="-8"/>
        </w:rPr>
        <w:t xml:space="preserve"> </w:t>
      </w:r>
      <w:r>
        <w:t>informazioni</w:t>
      </w:r>
      <w:r>
        <w:rPr>
          <w:spacing w:val="-9"/>
        </w:rPr>
        <w:t xml:space="preserve"> </w:t>
      </w:r>
      <w:r>
        <w:t>in</w:t>
      </w:r>
      <w:r>
        <w:rPr>
          <w:spacing w:val="-8"/>
        </w:rPr>
        <w:t xml:space="preserve"> </w:t>
      </w:r>
      <w:r>
        <w:t>merito</w:t>
      </w:r>
      <w:r>
        <w:rPr>
          <w:spacing w:val="-10"/>
        </w:rPr>
        <w:t xml:space="preserve"> </w:t>
      </w:r>
      <w:r>
        <w:t>ai</w:t>
      </w:r>
      <w:r>
        <w:rPr>
          <w:spacing w:val="-11"/>
        </w:rPr>
        <w:t xml:space="preserve"> </w:t>
      </w:r>
      <w:r>
        <w:t>termini</w:t>
      </w:r>
      <w:r>
        <w:rPr>
          <w:spacing w:val="-11"/>
        </w:rPr>
        <w:t xml:space="preserve"> </w:t>
      </w:r>
      <w:r>
        <w:t>e</w:t>
      </w:r>
      <w:r>
        <w:rPr>
          <w:spacing w:val="-10"/>
        </w:rPr>
        <w:t xml:space="preserve"> </w:t>
      </w:r>
      <w:r>
        <w:t>alle</w:t>
      </w:r>
      <w:r>
        <w:rPr>
          <w:spacing w:val="-10"/>
        </w:rPr>
        <w:t xml:space="preserve"> </w:t>
      </w:r>
      <w:r>
        <w:t>condizioni</w:t>
      </w:r>
      <w:r>
        <w:rPr>
          <w:spacing w:val="-11"/>
        </w:rPr>
        <w:t xml:space="preserve"> </w:t>
      </w:r>
      <w:r>
        <w:t>relative</w:t>
      </w:r>
      <w:r>
        <w:rPr>
          <w:spacing w:val="-8"/>
        </w:rPr>
        <w:t xml:space="preserve"> </w:t>
      </w:r>
      <w:r>
        <w:t>all’uso</w:t>
      </w:r>
      <w:r>
        <w:rPr>
          <w:spacing w:val="-8"/>
        </w:rPr>
        <w:t xml:space="preserve"> </w:t>
      </w:r>
      <w:r>
        <w:t>del</w:t>
      </w:r>
      <w:r>
        <w:rPr>
          <w:spacing w:val="-9"/>
        </w:rPr>
        <w:t xml:space="preserve"> </w:t>
      </w:r>
      <w:r>
        <w:t>Servizio di FEA grafometrica (Sezione III).</w:t>
      </w:r>
    </w:p>
    <w:p w14:paraId="41CF5C18" w14:textId="77777777" w:rsidR="00AC7334" w:rsidRDefault="00FF5D6D">
      <w:pPr>
        <w:pStyle w:val="Corpotesto"/>
        <w:spacing w:before="120"/>
      </w:pPr>
      <w:r>
        <w:t>Pertanto,</w:t>
      </w:r>
      <w:r>
        <w:rPr>
          <w:spacing w:val="-7"/>
        </w:rPr>
        <w:t xml:space="preserve"> </w:t>
      </w:r>
      <w:r>
        <w:t>il</w:t>
      </w:r>
      <w:r>
        <w:rPr>
          <w:spacing w:val="-7"/>
        </w:rPr>
        <w:t xml:space="preserve"> </w:t>
      </w:r>
      <w:r>
        <w:t>presente</w:t>
      </w:r>
      <w:r>
        <w:rPr>
          <w:spacing w:val="-9"/>
        </w:rPr>
        <w:t xml:space="preserve"> </w:t>
      </w:r>
      <w:r>
        <w:t>documento</w:t>
      </w:r>
      <w:r>
        <w:rPr>
          <w:spacing w:val="-9"/>
        </w:rPr>
        <w:t xml:space="preserve"> </w:t>
      </w:r>
      <w:r>
        <w:t>si</w:t>
      </w:r>
      <w:r>
        <w:rPr>
          <w:spacing w:val="-8"/>
        </w:rPr>
        <w:t xml:space="preserve"> </w:t>
      </w:r>
      <w:r>
        <w:t>compone</w:t>
      </w:r>
      <w:r>
        <w:rPr>
          <w:spacing w:val="-9"/>
        </w:rPr>
        <w:t xml:space="preserve"> </w:t>
      </w:r>
      <w:r>
        <w:t>delle</w:t>
      </w:r>
      <w:r>
        <w:rPr>
          <w:spacing w:val="-8"/>
        </w:rPr>
        <w:t xml:space="preserve"> </w:t>
      </w:r>
      <w:r>
        <w:t>seguenti</w:t>
      </w:r>
      <w:r>
        <w:rPr>
          <w:spacing w:val="-7"/>
        </w:rPr>
        <w:t xml:space="preserve"> </w:t>
      </w:r>
      <w:r>
        <w:rPr>
          <w:spacing w:val="-2"/>
        </w:rPr>
        <w:t>Sezioni:</w:t>
      </w:r>
    </w:p>
    <w:p w14:paraId="41CF5C19" w14:textId="77777777" w:rsidR="00AC7334" w:rsidRDefault="00FF5D6D">
      <w:pPr>
        <w:pStyle w:val="Paragrafoelenco"/>
        <w:numPr>
          <w:ilvl w:val="0"/>
          <w:numId w:val="7"/>
        </w:numPr>
        <w:tabs>
          <w:tab w:val="left" w:pos="861"/>
        </w:tabs>
        <w:spacing w:before="122"/>
        <w:ind w:hanging="360"/>
        <w:rPr>
          <w:sz w:val="20"/>
        </w:rPr>
      </w:pPr>
      <w:r>
        <w:rPr>
          <w:sz w:val="20"/>
        </w:rPr>
        <w:t>Informativa</w:t>
      </w:r>
      <w:r>
        <w:rPr>
          <w:spacing w:val="-7"/>
          <w:sz w:val="20"/>
        </w:rPr>
        <w:t xml:space="preserve"> </w:t>
      </w:r>
      <w:r>
        <w:rPr>
          <w:sz w:val="20"/>
        </w:rPr>
        <w:t>ai</w:t>
      </w:r>
      <w:r>
        <w:rPr>
          <w:spacing w:val="-8"/>
          <w:sz w:val="20"/>
        </w:rPr>
        <w:t xml:space="preserve"> </w:t>
      </w:r>
      <w:r>
        <w:rPr>
          <w:sz w:val="20"/>
        </w:rPr>
        <w:t>sensi</w:t>
      </w:r>
      <w:r>
        <w:rPr>
          <w:spacing w:val="-9"/>
          <w:sz w:val="20"/>
        </w:rPr>
        <w:t xml:space="preserve"> </w:t>
      </w:r>
      <w:r>
        <w:rPr>
          <w:sz w:val="20"/>
        </w:rPr>
        <w:t>dell’articolo</w:t>
      </w:r>
      <w:r>
        <w:rPr>
          <w:spacing w:val="-8"/>
          <w:sz w:val="20"/>
        </w:rPr>
        <w:t xml:space="preserve"> </w:t>
      </w:r>
      <w:r>
        <w:rPr>
          <w:sz w:val="20"/>
        </w:rPr>
        <w:t>13</w:t>
      </w:r>
      <w:r>
        <w:rPr>
          <w:spacing w:val="-7"/>
          <w:sz w:val="20"/>
        </w:rPr>
        <w:t xml:space="preserve"> </w:t>
      </w:r>
      <w:r>
        <w:rPr>
          <w:sz w:val="20"/>
        </w:rPr>
        <w:t>del</w:t>
      </w:r>
      <w:r>
        <w:rPr>
          <w:spacing w:val="-9"/>
          <w:sz w:val="20"/>
        </w:rPr>
        <w:t xml:space="preserve"> </w:t>
      </w:r>
      <w:r>
        <w:rPr>
          <w:sz w:val="20"/>
        </w:rPr>
        <w:t>Regolamento</w:t>
      </w:r>
      <w:r>
        <w:rPr>
          <w:spacing w:val="-9"/>
          <w:sz w:val="20"/>
        </w:rPr>
        <w:t xml:space="preserve"> </w:t>
      </w:r>
      <w:r>
        <w:rPr>
          <w:sz w:val="20"/>
        </w:rPr>
        <w:t>(UE)</w:t>
      </w:r>
      <w:r>
        <w:rPr>
          <w:spacing w:val="-7"/>
          <w:sz w:val="20"/>
        </w:rPr>
        <w:t xml:space="preserve"> </w:t>
      </w:r>
      <w:r>
        <w:rPr>
          <w:spacing w:val="-2"/>
          <w:sz w:val="20"/>
        </w:rPr>
        <w:t>2016/679;</w:t>
      </w:r>
    </w:p>
    <w:p w14:paraId="41CF5C1A" w14:textId="77777777" w:rsidR="00AC7334" w:rsidRDefault="00FF5D6D">
      <w:pPr>
        <w:pStyle w:val="Paragrafoelenco"/>
        <w:numPr>
          <w:ilvl w:val="0"/>
          <w:numId w:val="7"/>
        </w:numPr>
        <w:tabs>
          <w:tab w:val="left" w:pos="861"/>
        </w:tabs>
        <w:spacing w:before="120"/>
        <w:ind w:hanging="360"/>
        <w:rPr>
          <w:sz w:val="20"/>
        </w:rPr>
      </w:pPr>
      <w:r>
        <w:rPr>
          <w:sz w:val="20"/>
        </w:rPr>
        <w:t>Consenso</w:t>
      </w:r>
      <w:r>
        <w:rPr>
          <w:spacing w:val="-6"/>
          <w:sz w:val="20"/>
        </w:rPr>
        <w:t xml:space="preserve"> </w:t>
      </w:r>
      <w:r>
        <w:rPr>
          <w:sz w:val="20"/>
        </w:rPr>
        <w:t>al</w:t>
      </w:r>
      <w:r>
        <w:rPr>
          <w:spacing w:val="-6"/>
          <w:sz w:val="20"/>
        </w:rPr>
        <w:t xml:space="preserve"> </w:t>
      </w:r>
      <w:r>
        <w:rPr>
          <w:sz w:val="20"/>
        </w:rPr>
        <w:t>trattamento</w:t>
      </w:r>
      <w:r>
        <w:rPr>
          <w:spacing w:val="-8"/>
          <w:sz w:val="20"/>
        </w:rPr>
        <w:t xml:space="preserve"> </w:t>
      </w:r>
      <w:r>
        <w:rPr>
          <w:sz w:val="20"/>
        </w:rPr>
        <w:t>dei</w:t>
      </w:r>
      <w:r>
        <w:rPr>
          <w:spacing w:val="-8"/>
          <w:sz w:val="20"/>
        </w:rPr>
        <w:t xml:space="preserve"> </w:t>
      </w:r>
      <w:r>
        <w:rPr>
          <w:sz w:val="20"/>
        </w:rPr>
        <w:t>dati</w:t>
      </w:r>
      <w:r>
        <w:rPr>
          <w:spacing w:val="-4"/>
          <w:sz w:val="20"/>
        </w:rPr>
        <w:t xml:space="preserve"> </w:t>
      </w:r>
      <w:r>
        <w:rPr>
          <w:spacing w:val="-2"/>
          <w:sz w:val="20"/>
        </w:rPr>
        <w:t>biometrici;</w:t>
      </w:r>
    </w:p>
    <w:p w14:paraId="41CF5C1B" w14:textId="77777777" w:rsidR="00AC7334" w:rsidRDefault="00FF5D6D">
      <w:pPr>
        <w:pStyle w:val="Paragrafoelenco"/>
        <w:numPr>
          <w:ilvl w:val="0"/>
          <w:numId w:val="7"/>
        </w:numPr>
        <w:tabs>
          <w:tab w:val="left" w:pos="861"/>
        </w:tabs>
        <w:spacing w:before="117"/>
        <w:ind w:right="145"/>
        <w:rPr>
          <w:sz w:val="20"/>
        </w:rPr>
      </w:pPr>
      <w:r>
        <w:rPr>
          <w:sz w:val="20"/>
        </w:rPr>
        <w:t>Caratteristiche</w:t>
      </w:r>
      <w:r>
        <w:rPr>
          <w:spacing w:val="40"/>
          <w:sz w:val="20"/>
        </w:rPr>
        <w:t xml:space="preserve"> </w:t>
      </w:r>
      <w:r>
        <w:rPr>
          <w:sz w:val="20"/>
        </w:rPr>
        <w:t>tecniche</w:t>
      </w:r>
      <w:r>
        <w:rPr>
          <w:spacing w:val="40"/>
          <w:sz w:val="20"/>
        </w:rPr>
        <w:t xml:space="preserve"> </w:t>
      </w:r>
      <w:r>
        <w:rPr>
          <w:sz w:val="20"/>
        </w:rPr>
        <w:t>della</w:t>
      </w:r>
      <w:r>
        <w:rPr>
          <w:spacing w:val="40"/>
          <w:sz w:val="20"/>
        </w:rPr>
        <w:t xml:space="preserve"> </w:t>
      </w:r>
      <w:r>
        <w:rPr>
          <w:sz w:val="20"/>
        </w:rPr>
        <w:t>FEA</w:t>
      </w:r>
      <w:r>
        <w:rPr>
          <w:spacing w:val="40"/>
          <w:sz w:val="20"/>
        </w:rPr>
        <w:t xml:space="preserve"> </w:t>
      </w:r>
      <w:r>
        <w:rPr>
          <w:sz w:val="20"/>
        </w:rPr>
        <w:t>grafometrica</w:t>
      </w:r>
      <w:r>
        <w:rPr>
          <w:spacing w:val="67"/>
          <w:sz w:val="20"/>
        </w:rPr>
        <w:t xml:space="preserve"> </w:t>
      </w:r>
      <w:r>
        <w:rPr>
          <w:sz w:val="20"/>
        </w:rPr>
        <w:t>–</w:t>
      </w:r>
      <w:r>
        <w:rPr>
          <w:spacing w:val="65"/>
          <w:sz w:val="20"/>
        </w:rPr>
        <w:t xml:space="preserve"> </w:t>
      </w:r>
      <w:r>
        <w:rPr>
          <w:sz w:val="20"/>
        </w:rPr>
        <w:t>Documento</w:t>
      </w:r>
      <w:r>
        <w:rPr>
          <w:spacing w:val="40"/>
          <w:sz w:val="20"/>
        </w:rPr>
        <w:t xml:space="preserve"> </w:t>
      </w:r>
      <w:r>
        <w:rPr>
          <w:sz w:val="20"/>
        </w:rPr>
        <w:t>predisposto</w:t>
      </w:r>
      <w:r>
        <w:rPr>
          <w:spacing w:val="40"/>
          <w:sz w:val="20"/>
        </w:rPr>
        <w:t xml:space="preserve"> </w:t>
      </w:r>
      <w:r>
        <w:rPr>
          <w:sz w:val="20"/>
        </w:rPr>
        <w:t>ai</w:t>
      </w:r>
      <w:r>
        <w:rPr>
          <w:spacing w:val="40"/>
          <w:sz w:val="20"/>
        </w:rPr>
        <w:t xml:space="preserve"> </w:t>
      </w:r>
      <w:r>
        <w:rPr>
          <w:sz w:val="20"/>
        </w:rPr>
        <w:t>sensi</w:t>
      </w:r>
      <w:r>
        <w:rPr>
          <w:spacing w:val="40"/>
          <w:sz w:val="20"/>
        </w:rPr>
        <w:t xml:space="preserve"> </w:t>
      </w:r>
      <w:r>
        <w:rPr>
          <w:sz w:val="20"/>
        </w:rPr>
        <w:t>dell’art.</w:t>
      </w:r>
      <w:r>
        <w:rPr>
          <w:spacing w:val="40"/>
          <w:sz w:val="20"/>
        </w:rPr>
        <w:t xml:space="preserve"> </w:t>
      </w:r>
      <w:r>
        <w:rPr>
          <w:sz w:val="20"/>
        </w:rPr>
        <w:t>57</w:t>
      </w:r>
      <w:r>
        <w:rPr>
          <w:spacing w:val="40"/>
          <w:sz w:val="20"/>
        </w:rPr>
        <w:t xml:space="preserve"> </w:t>
      </w:r>
      <w:r>
        <w:rPr>
          <w:sz w:val="20"/>
        </w:rPr>
        <w:t>del</w:t>
      </w:r>
      <w:r>
        <w:rPr>
          <w:spacing w:val="40"/>
          <w:sz w:val="20"/>
        </w:rPr>
        <w:t xml:space="preserve"> </w:t>
      </w:r>
      <w:r>
        <w:rPr>
          <w:sz w:val="20"/>
        </w:rPr>
        <w:t>DPCM</w:t>
      </w:r>
      <w:r>
        <w:rPr>
          <w:spacing w:val="40"/>
          <w:sz w:val="20"/>
        </w:rPr>
        <w:t xml:space="preserve"> </w:t>
      </w:r>
      <w:r>
        <w:rPr>
          <w:spacing w:val="-2"/>
          <w:sz w:val="20"/>
        </w:rPr>
        <w:t>22.02.2013;</w:t>
      </w:r>
    </w:p>
    <w:p w14:paraId="41CF5C1C" w14:textId="77777777" w:rsidR="00AC7334" w:rsidRDefault="00FF5D6D">
      <w:pPr>
        <w:pStyle w:val="Paragrafoelenco"/>
        <w:numPr>
          <w:ilvl w:val="0"/>
          <w:numId w:val="7"/>
        </w:numPr>
        <w:tabs>
          <w:tab w:val="left" w:pos="861"/>
        </w:tabs>
        <w:spacing w:before="118"/>
        <w:ind w:hanging="360"/>
        <w:rPr>
          <w:sz w:val="20"/>
        </w:rPr>
      </w:pPr>
      <w:r>
        <w:rPr>
          <w:sz w:val="20"/>
        </w:rPr>
        <w:t>Adesione</w:t>
      </w:r>
      <w:r>
        <w:rPr>
          <w:spacing w:val="-6"/>
          <w:sz w:val="20"/>
        </w:rPr>
        <w:t xml:space="preserve"> </w:t>
      </w:r>
      <w:r>
        <w:rPr>
          <w:sz w:val="20"/>
        </w:rPr>
        <w:t>al</w:t>
      </w:r>
      <w:r>
        <w:rPr>
          <w:spacing w:val="-6"/>
          <w:sz w:val="20"/>
        </w:rPr>
        <w:t xml:space="preserve"> </w:t>
      </w:r>
      <w:r>
        <w:rPr>
          <w:sz w:val="20"/>
        </w:rPr>
        <w:t>Servizio</w:t>
      </w:r>
      <w:r>
        <w:rPr>
          <w:spacing w:val="-3"/>
          <w:sz w:val="20"/>
        </w:rPr>
        <w:t xml:space="preserve"> </w:t>
      </w:r>
      <w:r>
        <w:rPr>
          <w:sz w:val="20"/>
        </w:rPr>
        <w:t>di</w:t>
      </w:r>
      <w:r>
        <w:rPr>
          <w:spacing w:val="-7"/>
          <w:sz w:val="20"/>
        </w:rPr>
        <w:t xml:space="preserve"> </w:t>
      </w:r>
      <w:r>
        <w:rPr>
          <w:sz w:val="20"/>
        </w:rPr>
        <w:t>FEA</w:t>
      </w:r>
      <w:r>
        <w:rPr>
          <w:spacing w:val="-5"/>
          <w:sz w:val="20"/>
        </w:rPr>
        <w:t xml:space="preserve"> </w:t>
      </w:r>
      <w:r>
        <w:rPr>
          <w:spacing w:val="-2"/>
          <w:sz w:val="20"/>
        </w:rPr>
        <w:t>grafometrica.</w:t>
      </w:r>
    </w:p>
    <w:p w14:paraId="41CF5C1D" w14:textId="77777777" w:rsidR="00AC7334" w:rsidRDefault="00AC7334">
      <w:pPr>
        <w:pStyle w:val="Corpotesto"/>
        <w:ind w:left="0"/>
      </w:pPr>
    </w:p>
    <w:p w14:paraId="41CF5C1E" w14:textId="77777777" w:rsidR="00AC7334" w:rsidRDefault="00AC7334">
      <w:pPr>
        <w:pStyle w:val="Corpotesto"/>
        <w:spacing w:before="9"/>
        <w:ind w:left="0"/>
      </w:pPr>
    </w:p>
    <w:p w14:paraId="41CF5C1F" w14:textId="77777777" w:rsidR="00AC7334" w:rsidRDefault="00FF5D6D">
      <w:pPr>
        <w:pStyle w:val="Titolo2"/>
        <w:ind w:left="1" w:right="2"/>
        <w:jc w:val="center"/>
      </w:pPr>
      <w:r>
        <w:t>Sezione</w:t>
      </w:r>
      <w:r>
        <w:rPr>
          <w:spacing w:val="-6"/>
        </w:rPr>
        <w:t xml:space="preserve"> </w:t>
      </w:r>
      <w:r>
        <w:t>I</w:t>
      </w:r>
      <w:r>
        <w:rPr>
          <w:spacing w:val="-6"/>
        </w:rPr>
        <w:t xml:space="preserve"> </w:t>
      </w:r>
      <w:r>
        <w:t>-</w:t>
      </w:r>
      <w:r>
        <w:rPr>
          <w:spacing w:val="-5"/>
        </w:rPr>
        <w:t xml:space="preserve"> </w:t>
      </w:r>
      <w:r>
        <w:t>INFORMATIVA</w:t>
      </w:r>
      <w:r>
        <w:rPr>
          <w:spacing w:val="-3"/>
        </w:rPr>
        <w:t xml:space="preserve"> </w:t>
      </w:r>
      <w:r>
        <w:t>ai</w:t>
      </w:r>
      <w:r>
        <w:rPr>
          <w:spacing w:val="-5"/>
        </w:rPr>
        <w:t xml:space="preserve"> </w:t>
      </w:r>
      <w:r>
        <w:t>sensi</w:t>
      </w:r>
      <w:r>
        <w:rPr>
          <w:spacing w:val="-6"/>
        </w:rPr>
        <w:t xml:space="preserve"> </w:t>
      </w:r>
      <w:r>
        <w:t>dell’articolo</w:t>
      </w:r>
      <w:r>
        <w:rPr>
          <w:spacing w:val="-5"/>
        </w:rPr>
        <w:t xml:space="preserve"> </w:t>
      </w:r>
      <w:r>
        <w:t>13</w:t>
      </w:r>
      <w:r>
        <w:rPr>
          <w:spacing w:val="-5"/>
        </w:rPr>
        <w:t xml:space="preserve"> </w:t>
      </w:r>
      <w:r>
        <w:t>del</w:t>
      </w:r>
      <w:r>
        <w:rPr>
          <w:spacing w:val="-6"/>
        </w:rPr>
        <w:t xml:space="preserve"> </w:t>
      </w:r>
      <w:r>
        <w:t>Regolamento</w:t>
      </w:r>
      <w:r>
        <w:rPr>
          <w:spacing w:val="-5"/>
        </w:rPr>
        <w:t xml:space="preserve"> </w:t>
      </w:r>
      <w:r>
        <w:t>(UE)</w:t>
      </w:r>
      <w:r>
        <w:rPr>
          <w:spacing w:val="-1"/>
        </w:rPr>
        <w:t xml:space="preserve"> </w:t>
      </w:r>
      <w:r>
        <w:rPr>
          <w:spacing w:val="-2"/>
        </w:rPr>
        <w:t>2016/679</w:t>
      </w:r>
    </w:p>
    <w:p w14:paraId="41CF5C20" w14:textId="77777777" w:rsidR="00AC7334" w:rsidRDefault="00FF5D6D">
      <w:pPr>
        <w:pStyle w:val="Corpotesto"/>
        <w:spacing w:before="118"/>
        <w:ind w:right="140"/>
        <w:jc w:val="both"/>
      </w:pPr>
      <w:r>
        <w:t>Il</w:t>
      </w:r>
      <w:r>
        <w:rPr>
          <w:spacing w:val="-9"/>
        </w:rPr>
        <w:t xml:space="preserve"> </w:t>
      </w:r>
      <w:r>
        <w:t>titolare</w:t>
      </w:r>
      <w:r>
        <w:rPr>
          <w:spacing w:val="-7"/>
        </w:rPr>
        <w:t xml:space="preserve"> </w:t>
      </w:r>
      <w:r>
        <w:t>del</w:t>
      </w:r>
      <w:r>
        <w:rPr>
          <w:spacing w:val="-9"/>
        </w:rPr>
        <w:t xml:space="preserve"> </w:t>
      </w:r>
      <w:r>
        <w:t>trattamento,</w:t>
      </w:r>
      <w:r>
        <w:rPr>
          <w:spacing w:val="-8"/>
        </w:rPr>
        <w:t xml:space="preserve"> </w:t>
      </w:r>
      <w:r>
        <w:t>come</w:t>
      </w:r>
      <w:r>
        <w:rPr>
          <w:spacing w:val="-8"/>
        </w:rPr>
        <w:t xml:space="preserve"> </w:t>
      </w:r>
      <w:r>
        <w:t>di</w:t>
      </w:r>
      <w:r>
        <w:rPr>
          <w:spacing w:val="-9"/>
        </w:rPr>
        <w:t xml:space="preserve"> </w:t>
      </w:r>
      <w:r>
        <w:t>seguito</w:t>
      </w:r>
      <w:r>
        <w:rPr>
          <w:spacing w:val="-8"/>
        </w:rPr>
        <w:t xml:space="preserve"> </w:t>
      </w:r>
      <w:r>
        <w:t>definito,</w:t>
      </w:r>
      <w:r>
        <w:rPr>
          <w:spacing w:val="-8"/>
        </w:rPr>
        <w:t xml:space="preserve"> </w:t>
      </w:r>
      <w:r>
        <w:t>desidera</w:t>
      </w:r>
      <w:r>
        <w:rPr>
          <w:spacing w:val="-8"/>
        </w:rPr>
        <w:t xml:space="preserve"> </w:t>
      </w:r>
      <w:r>
        <w:t>informarLa</w:t>
      </w:r>
      <w:r>
        <w:rPr>
          <w:spacing w:val="-8"/>
        </w:rPr>
        <w:t xml:space="preserve"> </w:t>
      </w:r>
      <w:r>
        <w:t>sulle</w:t>
      </w:r>
      <w:r>
        <w:rPr>
          <w:spacing w:val="-8"/>
        </w:rPr>
        <w:t xml:space="preserve"> </w:t>
      </w:r>
      <w:r>
        <w:t>finalità</w:t>
      </w:r>
      <w:r>
        <w:rPr>
          <w:spacing w:val="-8"/>
        </w:rPr>
        <w:t xml:space="preserve"> </w:t>
      </w:r>
      <w:r>
        <w:t>e</w:t>
      </w:r>
      <w:r>
        <w:rPr>
          <w:spacing w:val="-8"/>
        </w:rPr>
        <w:t xml:space="preserve"> </w:t>
      </w:r>
      <w:r>
        <w:t>modalità</w:t>
      </w:r>
      <w:r>
        <w:rPr>
          <w:spacing w:val="-6"/>
        </w:rPr>
        <w:t xml:space="preserve"> </w:t>
      </w:r>
      <w:r>
        <w:t>del</w:t>
      </w:r>
      <w:r>
        <w:rPr>
          <w:spacing w:val="-9"/>
        </w:rPr>
        <w:t xml:space="preserve"> </w:t>
      </w:r>
      <w:r>
        <w:t>trattamento</w:t>
      </w:r>
      <w:r>
        <w:rPr>
          <w:spacing w:val="-8"/>
        </w:rPr>
        <w:t xml:space="preserve"> </w:t>
      </w:r>
      <w:r>
        <w:t>dei</w:t>
      </w:r>
      <w:r>
        <w:rPr>
          <w:spacing w:val="-6"/>
        </w:rPr>
        <w:t xml:space="preserve"> </w:t>
      </w:r>
      <w:r>
        <w:t>Suoi</w:t>
      </w:r>
      <w:r>
        <w:rPr>
          <w:spacing w:val="-9"/>
        </w:rPr>
        <w:t xml:space="preserve"> </w:t>
      </w:r>
      <w:r>
        <w:t>dati personali e sui diritti che il Regolamento (UE) 2016/679, relativo alla protezione delle persone fisiche con riguardo al trattamento dei dati personali, nonché alla libera circolazione di tali dati (di seguito “</w:t>
      </w:r>
      <w:r>
        <w:rPr>
          <w:rFonts w:ascii="Arial" w:hAnsi="Arial"/>
          <w:b/>
        </w:rPr>
        <w:t>GDPR</w:t>
      </w:r>
      <w:r>
        <w:t xml:space="preserve">”), Le riconosce (di seguito </w:t>
      </w:r>
      <w:r>
        <w:rPr>
          <w:spacing w:val="-2"/>
        </w:rPr>
        <w:t>“</w:t>
      </w:r>
      <w:r>
        <w:rPr>
          <w:rFonts w:ascii="Arial" w:hAnsi="Arial"/>
          <w:b/>
          <w:spacing w:val="-2"/>
        </w:rPr>
        <w:t>Informativa</w:t>
      </w:r>
      <w:r>
        <w:rPr>
          <w:spacing w:val="-2"/>
        </w:rPr>
        <w:t>”).</w:t>
      </w:r>
    </w:p>
    <w:p w14:paraId="41CF5C21" w14:textId="77777777" w:rsidR="00AC7334" w:rsidRDefault="00AC7334">
      <w:pPr>
        <w:pStyle w:val="Corpotesto"/>
        <w:ind w:left="0"/>
      </w:pPr>
    </w:p>
    <w:p w14:paraId="41CF5C22" w14:textId="77777777" w:rsidR="00AC7334" w:rsidRDefault="00AC7334">
      <w:pPr>
        <w:pStyle w:val="Corpotesto"/>
        <w:spacing w:before="13"/>
        <w:ind w:left="0"/>
      </w:pPr>
    </w:p>
    <w:p w14:paraId="41CF5C23" w14:textId="77777777" w:rsidR="00AC7334" w:rsidRDefault="00FF5D6D">
      <w:pPr>
        <w:pStyle w:val="Titolo2"/>
        <w:numPr>
          <w:ilvl w:val="0"/>
          <w:numId w:val="6"/>
        </w:numPr>
        <w:tabs>
          <w:tab w:val="left" w:pos="861"/>
        </w:tabs>
        <w:ind w:hanging="720"/>
      </w:pPr>
      <w:r>
        <w:t>Chi</w:t>
      </w:r>
      <w:r>
        <w:rPr>
          <w:spacing w:val="-6"/>
        </w:rPr>
        <w:t xml:space="preserve"> </w:t>
      </w:r>
      <w:r>
        <w:t>sono</w:t>
      </w:r>
      <w:r>
        <w:rPr>
          <w:spacing w:val="-5"/>
        </w:rPr>
        <w:t xml:space="preserve"> </w:t>
      </w:r>
      <w:r>
        <w:t>il</w:t>
      </w:r>
      <w:r>
        <w:rPr>
          <w:spacing w:val="-5"/>
        </w:rPr>
        <w:t xml:space="preserve"> </w:t>
      </w:r>
      <w:r>
        <w:t>titolare</w:t>
      </w:r>
      <w:r>
        <w:rPr>
          <w:spacing w:val="-5"/>
        </w:rPr>
        <w:t xml:space="preserve"> </w:t>
      </w:r>
      <w:r>
        <w:t>del</w:t>
      </w:r>
      <w:r>
        <w:rPr>
          <w:spacing w:val="-6"/>
        </w:rPr>
        <w:t xml:space="preserve"> </w:t>
      </w:r>
      <w:r>
        <w:t>trattamento</w:t>
      </w:r>
      <w:r>
        <w:rPr>
          <w:spacing w:val="-5"/>
        </w:rPr>
        <w:t xml:space="preserve"> </w:t>
      </w:r>
      <w:r>
        <w:t>e</w:t>
      </w:r>
      <w:r>
        <w:rPr>
          <w:spacing w:val="-7"/>
        </w:rPr>
        <w:t xml:space="preserve"> </w:t>
      </w:r>
      <w:r>
        <w:t>il</w:t>
      </w:r>
      <w:r>
        <w:rPr>
          <w:spacing w:val="-4"/>
        </w:rPr>
        <w:t xml:space="preserve"> </w:t>
      </w:r>
      <w:r>
        <w:t>responsabile</w:t>
      </w:r>
      <w:r>
        <w:rPr>
          <w:spacing w:val="-5"/>
        </w:rPr>
        <w:t xml:space="preserve"> </w:t>
      </w:r>
      <w:r>
        <w:t>della</w:t>
      </w:r>
      <w:r>
        <w:rPr>
          <w:spacing w:val="-4"/>
        </w:rPr>
        <w:t xml:space="preserve"> </w:t>
      </w:r>
      <w:r>
        <w:t>protezione</w:t>
      </w:r>
      <w:r>
        <w:rPr>
          <w:spacing w:val="-6"/>
        </w:rPr>
        <w:t xml:space="preserve"> </w:t>
      </w:r>
      <w:r>
        <w:t>dei</w:t>
      </w:r>
      <w:r>
        <w:rPr>
          <w:spacing w:val="-4"/>
        </w:rPr>
        <w:t xml:space="preserve"> dati</w:t>
      </w:r>
    </w:p>
    <w:p w14:paraId="41CF5C24" w14:textId="1BA14E94" w:rsidR="00AC7334" w:rsidRDefault="00FF5D6D">
      <w:pPr>
        <w:pStyle w:val="Corpotesto"/>
        <w:spacing w:before="118"/>
        <w:ind w:right="140"/>
        <w:jc w:val="both"/>
      </w:pPr>
      <w:r>
        <w:t>Il</w:t>
      </w:r>
      <w:r>
        <w:rPr>
          <w:spacing w:val="-9"/>
        </w:rPr>
        <w:t xml:space="preserve"> </w:t>
      </w:r>
      <w:r>
        <w:t>titolare</w:t>
      </w:r>
      <w:r>
        <w:rPr>
          <w:spacing w:val="-7"/>
        </w:rPr>
        <w:t xml:space="preserve"> </w:t>
      </w:r>
      <w:r>
        <w:t>del</w:t>
      </w:r>
      <w:r>
        <w:rPr>
          <w:spacing w:val="-9"/>
        </w:rPr>
        <w:t xml:space="preserve"> </w:t>
      </w:r>
      <w:r>
        <w:t>trattamento</w:t>
      </w:r>
      <w:r w:rsidR="00D61945">
        <w:t xml:space="preserve"> </w:t>
      </w:r>
      <w:r w:rsidR="007252FE">
        <w:rPr>
          <w:rFonts w:eastAsia="Arial"/>
        </w:rPr>
        <w:t>è la FPB Cassa di Fassa Primiero Belluno BCC,</w:t>
      </w:r>
      <w:r>
        <w:rPr>
          <w:spacing w:val="-5"/>
        </w:rPr>
        <w:t xml:space="preserve"> </w:t>
      </w:r>
      <w:r>
        <w:t>con</w:t>
      </w:r>
      <w:r>
        <w:rPr>
          <w:spacing w:val="-6"/>
        </w:rPr>
        <w:t xml:space="preserve"> </w:t>
      </w:r>
      <w:r>
        <w:t>sede</w:t>
      </w:r>
      <w:r>
        <w:rPr>
          <w:spacing w:val="-3"/>
        </w:rPr>
        <w:t xml:space="preserve"> </w:t>
      </w:r>
      <w:r>
        <w:t>legale</w:t>
      </w:r>
      <w:r>
        <w:rPr>
          <w:spacing w:val="-6"/>
        </w:rPr>
        <w:t xml:space="preserve"> </w:t>
      </w:r>
      <w:r>
        <w:t>in</w:t>
      </w:r>
      <w:r>
        <w:rPr>
          <w:spacing w:val="-1"/>
        </w:rPr>
        <w:t xml:space="preserve"> </w:t>
      </w:r>
      <w:r w:rsidR="007252FE">
        <w:rPr>
          <w:rFonts w:eastAsia="Arial"/>
        </w:rPr>
        <w:t xml:space="preserve">Moena, piaz de Sotegrava, 1, Cod. Fisc. </w:t>
      </w:r>
      <w:r w:rsidR="007252FE" w:rsidRPr="007252FE">
        <w:rPr>
          <w:rFonts w:eastAsia="Arial"/>
        </w:rPr>
        <w:t>00135870228</w:t>
      </w:r>
      <w:r w:rsidR="007252FE">
        <w:rPr>
          <w:rFonts w:eastAsia="Arial"/>
        </w:rPr>
        <w:t xml:space="preserve"> </w:t>
      </w:r>
      <w:r>
        <w:t>,</w:t>
      </w:r>
      <w:r>
        <w:rPr>
          <w:spacing w:val="-3"/>
        </w:rPr>
        <w:t xml:space="preserve"> </w:t>
      </w:r>
      <w:r>
        <w:t>nella</w:t>
      </w:r>
      <w:r>
        <w:rPr>
          <w:spacing w:val="-3"/>
        </w:rPr>
        <w:t xml:space="preserve"> </w:t>
      </w:r>
      <w:r>
        <w:t>persona</w:t>
      </w:r>
      <w:r>
        <w:rPr>
          <w:spacing w:val="-4"/>
        </w:rPr>
        <w:t xml:space="preserve"> </w:t>
      </w:r>
      <w:r>
        <w:t>del</w:t>
      </w:r>
      <w:r>
        <w:rPr>
          <w:spacing w:val="-4"/>
        </w:rPr>
        <w:t xml:space="preserve"> </w:t>
      </w:r>
      <w:r>
        <w:t>legale</w:t>
      </w:r>
      <w:r>
        <w:rPr>
          <w:spacing w:val="-6"/>
        </w:rPr>
        <w:t xml:space="preserve"> </w:t>
      </w:r>
      <w:r>
        <w:t>rappresentante</w:t>
      </w:r>
      <w:r>
        <w:rPr>
          <w:spacing w:val="-6"/>
        </w:rPr>
        <w:t xml:space="preserve"> </w:t>
      </w:r>
      <w:r>
        <w:t>pro</w:t>
      </w:r>
      <w:r>
        <w:rPr>
          <w:spacing w:val="-6"/>
        </w:rPr>
        <w:t xml:space="preserve"> </w:t>
      </w:r>
      <w:r>
        <w:t>tempore</w:t>
      </w:r>
      <w:r>
        <w:rPr>
          <w:spacing w:val="-3"/>
        </w:rPr>
        <w:t xml:space="preserve"> </w:t>
      </w:r>
      <w:r>
        <w:t>(di seguito</w:t>
      </w:r>
      <w:r>
        <w:rPr>
          <w:spacing w:val="-2"/>
        </w:rPr>
        <w:t xml:space="preserve"> </w:t>
      </w:r>
      <w:r>
        <w:t>“</w:t>
      </w:r>
      <w:r>
        <w:rPr>
          <w:rFonts w:ascii="Arial" w:hAnsi="Arial"/>
          <w:b/>
        </w:rPr>
        <w:t>Titolare</w:t>
      </w:r>
      <w:r>
        <w:t>”).</w:t>
      </w:r>
      <w:r>
        <w:rPr>
          <w:spacing w:val="-1"/>
        </w:rPr>
        <w:t xml:space="preserve"> </w:t>
      </w:r>
      <w:r>
        <w:t>Per l’esercizio</w:t>
      </w:r>
      <w:r>
        <w:rPr>
          <w:spacing w:val="-1"/>
        </w:rPr>
        <w:t xml:space="preserve"> </w:t>
      </w:r>
      <w:r>
        <w:t>dei</w:t>
      </w:r>
      <w:r>
        <w:rPr>
          <w:spacing w:val="-2"/>
        </w:rPr>
        <w:t xml:space="preserve"> </w:t>
      </w:r>
      <w:r>
        <w:t>Suoi</w:t>
      </w:r>
      <w:r>
        <w:rPr>
          <w:spacing w:val="-2"/>
        </w:rPr>
        <w:t xml:space="preserve"> </w:t>
      </w:r>
      <w:r>
        <w:t>diritti</w:t>
      </w:r>
      <w:r>
        <w:rPr>
          <w:spacing w:val="-2"/>
        </w:rPr>
        <w:t xml:space="preserve"> </w:t>
      </w:r>
      <w:r>
        <w:t>nonché</w:t>
      </w:r>
      <w:r>
        <w:rPr>
          <w:spacing w:val="-3"/>
        </w:rPr>
        <w:t xml:space="preserve"> </w:t>
      </w:r>
      <w:r>
        <w:t>per</w:t>
      </w:r>
      <w:r>
        <w:rPr>
          <w:spacing w:val="-3"/>
        </w:rPr>
        <w:t xml:space="preserve"> </w:t>
      </w:r>
      <w:r>
        <w:t>qualsiasi</w:t>
      </w:r>
      <w:r>
        <w:rPr>
          <w:spacing w:val="-2"/>
        </w:rPr>
        <w:t xml:space="preserve"> </w:t>
      </w:r>
      <w:r>
        <w:t>altra</w:t>
      </w:r>
      <w:r>
        <w:rPr>
          <w:spacing w:val="-3"/>
        </w:rPr>
        <w:t xml:space="preserve"> </w:t>
      </w:r>
      <w:r>
        <w:t>richiesta</w:t>
      </w:r>
      <w:r>
        <w:rPr>
          <w:spacing w:val="-3"/>
        </w:rPr>
        <w:t xml:space="preserve"> </w:t>
      </w:r>
      <w:r>
        <w:t>privacy,</w:t>
      </w:r>
      <w:r>
        <w:rPr>
          <w:spacing w:val="-1"/>
        </w:rPr>
        <w:t xml:space="preserve"> </w:t>
      </w:r>
      <w:r>
        <w:t>Lei</w:t>
      </w:r>
      <w:r>
        <w:rPr>
          <w:spacing w:val="-4"/>
        </w:rPr>
        <w:t xml:space="preserve"> </w:t>
      </w:r>
      <w:r>
        <w:t>potrà</w:t>
      </w:r>
      <w:r>
        <w:rPr>
          <w:spacing w:val="-1"/>
        </w:rPr>
        <w:t xml:space="preserve"> </w:t>
      </w:r>
      <w:r>
        <w:t>contattare</w:t>
      </w:r>
      <w:r>
        <w:rPr>
          <w:spacing w:val="-3"/>
        </w:rPr>
        <w:t xml:space="preserve"> </w:t>
      </w:r>
      <w:r>
        <w:t>il</w:t>
      </w:r>
      <w:r>
        <w:rPr>
          <w:spacing w:val="-4"/>
        </w:rPr>
        <w:t xml:space="preserve"> </w:t>
      </w:r>
      <w:r>
        <w:t xml:space="preserve">Titolare scrivendo a </w:t>
      </w:r>
      <w:r w:rsidR="007252FE">
        <w:rPr>
          <w:rFonts w:eastAsia="Arial"/>
        </w:rPr>
        <w:t>privac@fpbcassa.it</w:t>
      </w:r>
    </w:p>
    <w:p w14:paraId="41CF5C25" w14:textId="77777777" w:rsidR="00AC7334" w:rsidRDefault="00FF5D6D">
      <w:pPr>
        <w:pStyle w:val="Corpotesto"/>
        <w:spacing w:before="122"/>
        <w:ind w:right="138"/>
        <w:jc w:val="both"/>
      </w:pPr>
      <w:r>
        <w:t>Il Titolare ha altresì nominato un responsabile della protezione dei dati (di seguito “</w:t>
      </w:r>
      <w:r>
        <w:rPr>
          <w:rFonts w:ascii="Arial" w:hAnsi="Arial"/>
          <w:b/>
        </w:rPr>
        <w:t>DPO</w:t>
      </w:r>
      <w:r>
        <w:t xml:space="preserve">”), che Lei potrà contattare direttamente per l’esercizio dei Suoi diritti, nonché per ricevere qualsiasi informazione relativa al trattamento dei Suoi dati personali e/o alla presente Informativa inviando una e-mail all’indirizzo: </w:t>
      </w:r>
      <w:hyperlink r:id="rId9">
        <w:r>
          <w:rPr>
            <w:color w:val="0000FF"/>
            <w:u w:val="single" w:color="0000FF"/>
          </w:rPr>
          <w:t>dpo@cassacentrale.it</w:t>
        </w:r>
        <w:r>
          <w:t>.</w:t>
        </w:r>
      </w:hyperlink>
    </w:p>
    <w:p w14:paraId="41CF5C26" w14:textId="77777777" w:rsidR="00AC7334" w:rsidRDefault="00FF5D6D">
      <w:pPr>
        <w:pStyle w:val="Corpotesto"/>
        <w:spacing w:before="119"/>
        <w:ind w:right="136"/>
        <w:jc w:val="both"/>
      </w:pPr>
      <w:r>
        <w:t>In</w:t>
      </w:r>
      <w:r>
        <w:rPr>
          <w:spacing w:val="-3"/>
        </w:rPr>
        <w:t xml:space="preserve"> </w:t>
      </w:r>
      <w:r>
        <w:t>relazione</w:t>
      </w:r>
      <w:r>
        <w:rPr>
          <w:spacing w:val="-2"/>
        </w:rPr>
        <w:t xml:space="preserve"> </w:t>
      </w:r>
      <w:r>
        <w:t>ai</w:t>
      </w:r>
      <w:r>
        <w:rPr>
          <w:spacing w:val="-3"/>
        </w:rPr>
        <w:t xml:space="preserve"> </w:t>
      </w:r>
      <w:r>
        <w:t>trattamenti</w:t>
      </w:r>
      <w:r>
        <w:rPr>
          <w:spacing w:val="-3"/>
        </w:rPr>
        <w:t xml:space="preserve"> </w:t>
      </w:r>
      <w:r>
        <w:t>descritti</w:t>
      </w:r>
      <w:r>
        <w:rPr>
          <w:spacing w:val="-3"/>
        </w:rPr>
        <w:t xml:space="preserve"> </w:t>
      </w:r>
      <w:r>
        <w:t>nella</w:t>
      </w:r>
      <w:r>
        <w:rPr>
          <w:spacing w:val="-2"/>
        </w:rPr>
        <w:t xml:space="preserve"> </w:t>
      </w:r>
      <w:r>
        <w:t>presente</w:t>
      </w:r>
      <w:r>
        <w:rPr>
          <w:spacing w:val="-3"/>
        </w:rPr>
        <w:t xml:space="preserve"> </w:t>
      </w:r>
      <w:r>
        <w:t>Informativa,</w:t>
      </w:r>
      <w:r>
        <w:rPr>
          <w:spacing w:val="-2"/>
        </w:rPr>
        <w:t xml:space="preserve"> </w:t>
      </w:r>
      <w:r>
        <w:t>in qualità</w:t>
      </w:r>
      <w:r>
        <w:rPr>
          <w:spacing w:val="-3"/>
        </w:rPr>
        <w:t xml:space="preserve"> </w:t>
      </w:r>
      <w:r>
        <w:t>di</w:t>
      </w:r>
      <w:r>
        <w:rPr>
          <w:spacing w:val="-3"/>
        </w:rPr>
        <w:t xml:space="preserve"> </w:t>
      </w:r>
      <w:r>
        <w:t>interessato</w:t>
      </w:r>
      <w:r>
        <w:rPr>
          <w:spacing w:val="-3"/>
        </w:rPr>
        <w:t xml:space="preserve"> </w:t>
      </w:r>
      <w:r>
        <w:t>Lei</w:t>
      </w:r>
      <w:r>
        <w:rPr>
          <w:spacing w:val="-3"/>
        </w:rPr>
        <w:t xml:space="preserve"> </w:t>
      </w:r>
      <w:r>
        <w:t>potrà,</w:t>
      </w:r>
      <w:r>
        <w:rPr>
          <w:spacing w:val="-2"/>
        </w:rPr>
        <w:t xml:space="preserve"> </w:t>
      </w:r>
      <w:r>
        <w:t>alle</w:t>
      </w:r>
      <w:r>
        <w:rPr>
          <w:spacing w:val="-2"/>
        </w:rPr>
        <w:t xml:space="preserve"> </w:t>
      </w:r>
      <w:r>
        <w:t>condizioni</w:t>
      </w:r>
      <w:r>
        <w:rPr>
          <w:spacing w:val="-3"/>
        </w:rPr>
        <w:t xml:space="preserve"> </w:t>
      </w:r>
      <w:r>
        <w:t>previste</w:t>
      </w:r>
      <w:r>
        <w:rPr>
          <w:spacing w:val="-2"/>
        </w:rPr>
        <w:t xml:space="preserve"> </w:t>
      </w:r>
      <w:r>
        <w:t>dal GDPR,</w:t>
      </w:r>
      <w:r>
        <w:rPr>
          <w:spacing w:val="-8"/>
        </w:rPr>
        <w:t xml:space="preserve"> </w:t>
      </w:r>
      <w:r>
        <w:t>esercitare</w:t>
      </w:r>
      <w:r>
        <w:rPr>
          <w:spacing w:val="-8"/>
        </w:rPr>
        <w:t xml:space="preserve"> </w:t>
      </w:r>
      <w:r>
        <w:t>i</w:t>
      </w:r>
      <w:r>
        <w:rPr>
          <w:spacing w:val="-9"/>
        </w:rPr>
        <w:t xml:space="preserve"> </w:t>
      </w:r>
      <w:r>
        <w:t>diritti</w:t>
      </w:r>
      <w:r>
        <w:rPr>
          <w:spacing w:val="-9"/>
        </w:rPr>
        <w:t xml:space="preserve"> </w:t>
      </w:r>
      <w:r>
        <w:t>sanciti</w:t>
      </w:r>
      <w:r>
        <w:rPr>
          <w:spacing w:val="-9"/>
        </w:rPr>
        <w:t xml:space="preserve"> </w:t>
      </w:r>
      <w:r>
        <w:t>dagli</w:t>
      </w:r>
      <w:r>
        <w:rPr>
          <w:spacing w:val="-9"/>
        </w:rPr>
        <w:t xml:space="preserve"> </w:t>
      </w:r>
      <w:r>
        <w:t>articoli</w:t>
      </w:r>
      <w:r>
        <w:rPr>
          <w:spacing w:val="-9"/>
        </w:rPr>
        <w:t xml:space="preserve"> </w:t>
      </w:r>
      <w:r>
        <w:t>da</w:t>
      </w:r>
      <w:r>
        <w:rPr>
          <w:spacing w:val="-8"/>
        </w:rPr>
        <w:t xml:space="preserve"> </w:t>
      </w:r>
      <w:r>
        <w:t>15</w:t>
      </w:r>
      <w:r>
        <w:rPr>
          <w:spacing w:val="-8"/>
        </w:rPr>
        <w:t xml:space="preserve"> </w:t>
      </w:r>
      <w:r>
        <w:t>a</w:t>
      </w:r>
      <w:r>
        <w:rPr>
          <w:spacing w:val="-8"/>
        </w:rPr>
        <w:t xml:space="preserve"> </w:t>
      </w:r>
      <w:r>
        <w:t>22</w:t>
      </w:r>
      <w:r>
        <w:rPr>
          <w:spacing w:val="-6"/>
        </w:rPr>
        <w:t xml:space="preserve"> </w:t>
      </w:r>
      <w:r>
        <w:t>del</w:t>
      </w:r>
      <w:r>
        <w:rPr>
          <w:spacing w:val="-9"/>
        </w:rPr>
        <w:t xml:space="preserve"> </w:t>
      </w:r>
      <w:r>
        <w:t>GDPR</w:t>
      </w:r>
      <w:r>
        <w:rPr>
          <w:spacing w:val="-7"/>
        </w:rPr>
        <w:t xml:space="preserve"> </w:t>
      </w:r>
      <w:r>
        <w:t>e,</w:t>
      </w:r>
      <w:r>
        <w:rPr>
          <w:spacing w:val="-6"/>
        </w:rPr>
        <w:t xml:space="preserve"> </w:t>
      </w:r>
      <w:r>
        <w:t>in</w:t>
      </w:r>
      <w:r>
        <w:rPr>
          <w:spacing w:val="-8"/>
        </w:rPr>
        <w:t xml:space="preserve"> </w:t>
      </w:r>
      <w:r>
        <w:t>particolare,</w:t>
      </w:r>
      <w:r>
        <w:rPr>
          <w:spacing w:val="-5"/>
        </w:rPr>
        <w:t xml:space="preserve"> </w:t>
      </w:r>
      <w:r>
        <w:t>i</w:t>
      </w:r>
      <w:r>
        <w:rPr>
          <w:spacing w:val="-9"/>
        </w:rPr>
        <w:t xml:space="preserve"> </w:t>
      </w:r>
      <w:r>
        <w:t>seguenti</w:t>
      </w:r>
      <w:r>
        <w:rPr>
          <w:spacing w:val="-9"/>
        </w:rPr>
        <w:t xml:space="preserve"> </w:t>
      </w:r>
      <w:r>
        <w:t>diritti:</w:t>
      </w:r>
      <w:r>
        <w:rPr>
          <w:spacing w:val="-8"/>
        </w:rPr>
        <w:t xml:space="preserve"> </w:t>
      </w:r>
      <w:r>
        <w:t>diritto</w:t>
      </w:r>
      <w:r>
        <w:rPr>
          <w:spacing w:val="-8"/>
        </w:rPr>
        <w:t xml:space="preserve"> </w:t>
      </w:r>
      <w:r>
        <w:t>di</w:t>
      </w:r>
      <w:r>
        <w:rPr>
          <w:spacing w:val="-9"/>
        </w:rPr>
        <w:t xml:space="preserve"> </w:t>
      </w:r>
      <w:r>
        <w:t>accesso;</w:t>
      </w:r>
      <w:r>
        <w:rPr>
          <w:spacing w:val="-8"/>
        </w:rPr>
        <w:t xml:space="preserve"> </w:t>
      </w:r>
      <w:r>
        <w:t>diritto di</w:t>
      </w:r>
      <w:r>
        <w:rPr>
          <w:spacing w:val="-4"/>
        </w:rPr>
        <w:t xml:space="preserve"> </w:t>
      </w:r>
      <w:r>
        <w:t>rettifica;</w:t>
      </w:r>
      <w:r>
        <w:rPr>
          <w:spacing w:val="-3"/>
        </w:rPr>
        <w:t xml:space="preserve"> </w:t>
      </w:r>
      <w:r>
        <w:t>diritto</w:t>
      </w:r>
      <w:r>
        <w:rPr>
          <w:spacing w:val="-3"/>
        </w:rPr>
        <w:t xml:space="preserve"> </w:t>
      </w:r>
      <w:r>
        <w:t>alla</w:t>
      </w:r>
      <w:r>
        <w:rPr>
          <w:spacing w:val="-3"/>
        </w:rPr>
        <w:t xml:space="preserve"> </w:t>
      </w:r>
      <w:r>
        <w:t>cancellazione</w:t>
      </w:r>
      <w:r>
        <w:rPr>
          <w:spacing w:val="-3"/>
        </w:rPr>
        <w:t xml:space="preserve"> </w:t>
      </w:r>
      <w:r>
        <w:t>(diritto</w:t>
      </w:r>
      <w:r>
        <w:rPr>
          <w:spacing w:val="-1"/>
        </w:rPr>
        <w:t xml:space="preserve"> </w:t>
      </w:r>
      <w:r>
        <w:t>all’oblio);</w:t>
      </w:r>
      <w:r>
        <w:rPr>
          <w:spacing w:val="-3"/>
        </w:rPr>
        <w:t xml:space="preserve"> </w:t>
      </w:r>
      <w:r>
        <w:t>diritto</w:t>
      </w:r>
      <w:r>
        <w:rPr>
          <w:spacing w:val="-2"/>
        </w:rPr>
        <w:t xml:space="preserve"> </w:t>
      </w:r>
      <w:r>
        <w:t>di</w:t>
      </w:r>
      <w:r>
        <w:rPr>
          <w:spacing w:val="-2"/>
        </w:rPr>
        <w:t xml:space="preserve"> </w:t>
      </w:r>
      <w:r>
        <w:t>limitazione</w:t>
      </w:r>
      <w:r>
        <w:rPr>
          <w:spacing w:val="-2"/>
        </w:rPr>
        <w:t xml:space="preserve"> </w:t>
      </w:r>
      <w:r>
        <w:t>di</w:t>
      </w:r>
      <w:r>
        <w:rPr>
          <w:spacing w:val="-2"/>
        </w:rPr>
        <w:t xml:space="preserve"> </w:t>
      </w:r>
      <w:r>
        <w:t>trattamento;</w:t>
      </w:r>
      <w:r>
        <w:rPr>
          <w:spacing w:val="-1"/>
        </w:rPr>
        <w:t xml:space="preserve"> </w:t>
      </w:r>
      <w:r>
        <w:t>diritto</w:t>
      </w:r>
      <w:r>
        <w:rPr>
          <w:spacing w:val="-1"/>
        </w:rPr>
        <w:t xml:space="preserve"> </w:t>
      </w:r>
      <w:r>
        <w:t>alla</w:t>
      </w:r>
      <w:r>
        <w:rPr>
          <w:spacing w:val="-1"/>
        </w:rPr>
        <w:t xml:space="preserve"> </w:t>
      </w:r>
      <w:r>
        <w:t>portabilità</w:t>
      </w:r>
      <w:r>
        <w:rPr>
          <w:spacing w:val="-3"/>
        </w:rPr>
        <w:t xml:space="preserve"> </w:t>
      </w:r>
      <w:r>
        <w:t>dei</w:t>
      </w:r>
      <w:r>
        <w:rPr>
          <w:spacing w:val="-4"/>
        </w:rPr>
        <w:t xml:space="preserve"> </w:t>
      </w:r>
      <w:r>
        <w:t>dati;</w:t>
      </w:r>
      <w:r>
        <w:rPr>
          <w:spacing w:val="-3"/>
        </w:rPr>
        <w:t xml:space="preserve"> </w:t>
      </w:r>
      <w:r>
        <w:t>diritto di opposizione; diritto a non essere sottoposto a un processo decisionale automatizzato; diritto di proporre reclamo all’Autorità Garante per la protezione dei dati personali; revocare il consenso prestato.</w:t>
      </w:r>
    </w:p>
    <w:p w14:paraId="41CF5C27" w14:textId="77777777" w:rsidR="00AC7334" w:rsidRDefault="00FF5D6D">
      <w:pPr>
        <w:pStyle w:val="Corpotesto"/>
        <w:spacing w:before="120"/>
      </w:pPr>
      <w:r>
        <w:t>I</w:t>
      </w:r>
      <w:r>
        <w:rPr>
          <w:spacing w:val="-2"/>
        </w:rPr>
        <w:t xml:space="preserve"> </w:t>
      </w:r>
      <w:r>
        <w:t>diritti</w:t>
      </w:r>
      <w:r>
        <w:rPr>
          <w:spacing w:val="-3"/>
        </w:rPr>
        <w:t xml:space="preserve"> </w:t>
      </w:r>
      <w:r>
        <w:t>di</w:t>
      </w:r>
      <w:r>
        <w:rPr>
          <w:spacing w:val="-3"/>
        </w:rPr>
        <w:t xml:space="preserve"> </w:t>
      </w:r>
      <w:r>
        <w:t>cui</w:t>
      </w:r>
      <w:r>
        <w:rPr>
          <w:spacing w:val="-3"/>
        </w:rPr>
        <w:t xml:space="preserve"> </w:t>
      </w:r>
      <w:r>
        <w:t>sopra</w:t>
      </w:r>
      <w:r>
        <w:rPr>
          <w:spacing w:val="-2"/>
        </w:rPr>
        <w:t xml:space="preserve"> </w:t>
      </w:r>
      <w:r>
        <w:t>potranno</w:t>
      </w:r>
      <w:r>
        <w:rPr>
          <w:spacing w:val="-2"/>
        </w:rPr>
        <w:t xml:space="preserve"> </w:t>
      </w:r>
      <w:r>
        <w:t>essere esercitati, nei</w:t>
      </w:r>
      <w:r>
        <w:rPr>
          <w:spacing w:val="-3"/>
        </w:rPr>
        <w:t xml:space="preserve"> </w:t>
      </w:r>
      <w:r>
        <w:t>confronti</w:t>
      </w:r>
      <w:r>
        <w:rPr>
          <w:spacing w:val="-1"/>
        </w:rPr>
        <w:t xml:space="preserve"> </w:t>
      </w:r>
      <w:r>
        <w:t>del</w:t>
      </w:r>
      <w:r>
        <w:rPr>
          <w:spacing w:val="-3"/>
        </w:rPr>
        <w:t xml:space="preserve"> </w:t>
      </w:r>
      <w:r>
        <w:t>Titolare, contattando</w:t>
      </w:r>
      <w:r>
        <w:rPr>
          <w:spacing w:val="-1"/>
        </w:rPr>
        <w:t xml:space="preserve"> </w:t>
      </w:r>
      <w:r>
        <w:t>il</w:t>
      </w:r>
      <w:r>
        <w:rPr>
          <w:spacing w:val="-1"/>
        </w:rPr>
        <w:t xml:space="preserve"> </w:t>
      </w:r>
      <w:r>
        <w:t>Titolare stesso</w:t>
      </w:r>
      <w:r>
        <w:rPr>
          <w:spacing w:val="-2"/>
        </w:rPr>
        <w:t xml:space="preserve"> </w:t>
      </w:r>
      <w:r>
        <w:t>o il</w:t>
      </w:r>
      <w:r>
        <w:rPr>
          <w:spacing w:val="-1"/>
        </w:rPr>
        <w:t xml:space="preserve"> </w:t>
      </w:r>
      <w:r>
        <w:t>DPO</w:t>
      </w:r>
      <w:r>
        <w:rPr>
          <w:spacing w:val="-1"/>
        </w:rPr>
        <w:t xml:space="preserve"> </w:t>
      </w:r>
      <w:r>
        <w:t>agli</w:t>
      </w:r>
      <w:r>
        <w:rPr>
          <w:spacing w:val="-1"/>
        </w:rPr>
        <w:t xml:space="preserve"> </w:t>
      </w:r>
      <w:r>
        <w:t>indirizzi sopra indicati.</w:t>
      </w:r>
    </w:p>
    <w:p w14:paraId="592020F3" w14:textId="77777777" w:rsidR="00076402" w:rsidRDefault="00076402">
      <w:pPr>
        <w:pStyle w:val="Corpotesto"/>
        <w:ind w:left="0"/>
      </w:pPr>
    </w:p>
    <w:p w14:paraId="62717052" w14:textId="77777777" w:rsidR="00076402" w:rsidRDefault="00076402">
      <w:pPr>
        <w:pStyle w:val="Corpotesto"/>
        <w:ind w:left="0"/>
      </w:pPr>
    </w:p>
    <w:p w14:paraId="41CF5C29" w14:textId="77777777" w:rsidR="00AC7334" w:rsidRDefault="00AC7334">
      <w:pPr>
        <w:pStyle w:val="Corpotesto"/>
        <w:spacing w:before="11"/>
        <w:ind w:left="0"/>
      </w:pPr>
    </w:p>
    <w:p w14:paraId="41CF5C2A" w14:textId="03D39135" w:rsidR="00AC7334" w:rsidRDefault="00FF5D6D">
      <w:pPr>
        <w:pStyle w:val="Titolo2"/>
        <w:numPr>
          <w:ilvl w:val="0"/>
          <w:numId w:val="6"/>
        </w:numPr>
        <w:tabs>
          <w:tab w:val="left" w:pos="861"/>
        </w:tabs>
        <w:ind w:hanging="720"/>
      </w:pPr>
      <w:r>
        <w:t>Quali</w:t>
      </w:r>
      <w:r>
        <w:rPr>
          <w:spacing w:val="-7"/>
        </w:rPr>
        <w:t xml:space="preserve"> </w:t>
      </w:r>
      <w:r>
        <w:t>dati</w:t>
      </w:r>
      <w:r>
        <w:rPr>
          <w:spacing w:val="-7"/>
        </w:rPr>
        <w:t xml:space="preserve"> </w:t>
      </w:r>
      <w:r>
        <w:t>personali</w:t>
      </w:r>
      <w:r>
        <w:rPr>
          <w:spacing w:val="-5"/>
        </w:rPr>
        <w:t xml:space="preserve"> </w:t>
      </w:r>
      <w:r>
        <w:rPr>
          <w:spacing w:val="-2"/>
        </w:rPr>
        <w:t>trattiamo</w:t>
      </w:r>
    </w:p>
    <w:p w14:paraId="41CF5C2B" w14:textId="77777777" w:rsidR="00AC7334" w:rsidRDefault="00AC7334">
      <w:pPr>
        <w:pStyle w:val="Titolo2"/>
        <w:sectPr w:rsidR="00AC7334">
          <w:headerReference w:type="even" r:id="rId10"/>
          <w:headerReference w:type="default" r:id="rId11"/>
          <w:footerReference w:type="default" r:id="rId12"/>
          <w:headerReference w:type="first" r:id="rId13"/>
          <w:type w:val="continuous"/>
          <w:pgSz w:w="11910" w:h="16850"/>
          <w:pgMar w:top="1460" w:right="425" w:bottom="640" w:left="425" w:header="0" w:footer="453" w:gutter="0"/>
          <w:pgNumType w:start="1"/>
          <w:cols w:space="720"/>
        </w:sectPr>
      </w:pPr>
    </w:p>
    <w:p w14:paraId="41CF5C2C" w14:textId="77777777" w:rsidR="00AC7334" w:rsidRDefault="00FF5D6D">
      <w:pPr>
        <w:pStyle w:val="Paragrafoelenco"/>
        <w:numPr>
          <w:ilvl w:val="1"/>
          <w:numId w:val="6"/>
        </w:numPr>
        <w:tabs>
          <w:tab w:val="left" w:pos="472"/>
        </w:tabs>
        <w:spacing w:before="71"/>
        <w:ind w:hanging="331"/>
        <w:rPr>
          <w:rFonts w:ascii="Arial"/>
          <w:b/>
          <w:sz w:val="20"/>
        </w:rPr>
      </w:pPr>
      <w:r>
        <w:rPr>
          <w:rFonts w:ascii="Arial"/>
          <w:b/>
          <w:sz w:val="20"/>
        </w:rPr>
        <w:lastRenderedPageBreak/>
        <w:t>Dati</w:t>
      </w:r>
      <w:r>
        <w:rPr>
          <w:rFonts w:ascii="Arial"/>
          <w:b/>
          <w:spacing w:val="-7"/>
          <w:sz w:val="20"/>
        </w:rPr>
        <w:t xml:space="preserve"> </w:t>
      </w:r>
      <w:r>
        <w:rPr>
          <w:rFonts w:ascii="Arial"/>
          <w:b/>
          <w:sz w:val="20"/>
        </w:rPr>
        <w:t>personali</w:t>
      </w:r>
      <w:r>
        <w:rPr>
          <w:rFonts w:ascii="Arial"/>
          <w:b/>
          <w:spacing w:val="-4"/>
          <w:sz w:val="20"/>
        </w:rPr>
        <w:t xml:space="preserve"> </w:t>
      </w:r>
      <w:r>
        <w:rPr>
          <w:rFonts w:ascii="Arial"/>
          <w:b/>
          <w:spacing w:val="-2"/>
          <w:sz w:val="20"/>
        </w:rPr>
        <w:t>comuni</w:t>
      </w:r>
    </w:p>
    <w:p w14:paraId="41CF5C2D" w14:textId="77777777" w:rsidR="00AC7334" w:rsidRDefault="00FF5D6D">
      <w:pPr>
        <w:pStyle w:val="Corpotesto"/>
        <w:spacing w:before="121"/>
        <w:ind w:right="145"/>
        <w:jc w:val="both"/>
      </w:pPr>
      <w:r>
        <w:t>Per</w:t>
      </w:r>
      <w:r>
        <w:rPr>
          <w:spacing w:val="-7"/>
        </w:rPr>
        <w:t xml:space="preserve"> </w:t>
      </w:r>
      <w:r>
        <w:t>le</w:t>
      </w:r>
      <w:r>
        <w:rPr>
          <w:spacing w:val="-8"/>
        </w:rPr>
        <w:t xml:space="preserve"> </w:t>
      </w:r>
      <w:r>
        <w:t>finalità</w:t>
      </w:r>
      <w:r>
        <w:rPr>
          <w:spacing w:val="-8"/>
        </w:rPr>
        <w:t xml:space="preserve"> </w:t>
      </w:r>
      <w:r>
        <w:t>indicate</w:t>
      </w:r>
      <w:r>
        <w:rPr>
          <w:spacing w:val="-9"/>
        </w:rPr>
        <w:t xml:space="preserve"> </w:t>
      </w:r>
      <w:r>
        <w:t>nella</w:t>
      </w:r>
      <w:r>
        <w:rPr>
          <w:spacing w:val="-7"/>
        </w:rPr>
        <w:t xml:space="preserve"> </w:t>
      </w:r>
      <w:r>
        <w:t>presente</w:t>
      </w:r>
      <w:r>
        <w:rPr>
          <w:spacing w:val="-6"/>
        </w:rPr>
        <w:t xml:space="preserve"> </w:t>
      </w:r>
      <w:r>
        <w:t>Informativa,</w:t>
      </w:r>
      <w:r>
        <w:rPr>
          <w:spacing w:val="-8"/>
        </w:rPr>
        <w:t xml:space="preserve"> </w:t>
      </w:r>
      <w:r>
        <w:t>il</w:t>
      </w:r>
      <w:r>
        <w:rPr>
          <w:spacing w:val="-9"/>
        </w:rPr>
        <w:t xml:space="preserve"> </w:t>
      </w:r>
      <w:r>
        <w:t>Titolare</w:t>
      </w:r>
      <w:r>
        <w:rPr>
          <w:spacing w:val="-10"/>
        </w:rPr>
        <w:t xml:space="preserve"> </w:t>
      </w:r>
      <w:r>
        <w:t>tratterà</w:t>
      </w:r>
      <w:r>
        <w:rPr>
          <w:spacing w:val="-8"/>
        </w:rPr>
        <w:t xml:space="preserve"> </w:t>
      </w:r>
      <w:r>
        <w:t>i</w:t>
      </w:r>
      <w:r>
        <w:rPr>
          <w:spacing w:val="-9"/>
        </w:rPr>
        <w:t xml:space="preserve"> </w:t>
      </w:r>
      <w:r>
        <w:t>Suoi</w:t>
      </w:r>
      <w:r>
        <w:rPr>
          <w:spacing w:val="-9"/>
        </w:rPr>
        <w:t xml:space="preserve"> </w:t>
      </w:r>
      <w:r>
        <w:t>dati</w:t>
      </w:r>
      <w:r>
        <w:rPr>
          <w:spacing w:val="-11"/>
        </w:rPr>
        <w:t xml:space="preserve"> </w:t>
      </w:r>
      <w:r>
        <w:t>personali</w:t>
      </w:r>
      <w:r>
        <w:rPr>
          <w:spacing w:val="-9"/>
        </w:rPr>
        <w:t xml:space="preserve"> </w:t>
      </w:r>
      <w:r>
        <w:t>anagrafici</w:t>
      </w:r>
      <w:r>
        <w:rPr>
          <w:spacing w:val="-9"/>
        </w:rPr>
        <w:t xml:space="preserve"> </w:t>
      </w:r>
      <w:r>
        <w:t>quali,</w:t>
      </w:r>
      <w:r>
        <w:rPr>
          <w:spacing w:val="-10"/>
        </w:rPr>
        <w:t xml:space="preserve"> </w:t>
      </w:r>
      <w:r>
        <w:t>ad</w:t>
      </w:r>
      <w:r>
        <w:rPr>
          <w:spacing w:val="-8"/>
        </w:rPr>
        <w:t xml:space="preserve"> </w:t>
      </w:r>
      <w:r>
        <w:t>esempio,</w:t>
      </w:r>
      <w:r>
        <w:rPr>
          <w:spacing w:val="-8"/>
        </w:rPr>
        <w:t xml:space="preserve"> </w:t>
      </w:r>
      <w:r>
        <w:t>nome, cognome, indirizzo, numero di telefono, e-mail ed altri recapiti e un numero di identificazione.</w:t>
      </w:r>
    </w:p>
    <w:p w14:paraId="41CF5C2E" w14:textId="77777777" w:rsidR="00AC7334" w:rsidRDefault="00FF5D6D">
      <w:pPr>
        <w:pStyle w:val="Titolo2"/>
        <w:numPr>
          <w:ilvl w:val="1"/>
          <w:numId w:val="6"/>
        </w:numPr>
        <w:tabs>
          <w:tab w:val="left" w:pos="472"/>
        </w:tabs>
        <w:spacing w:before="121"/>
        <w:ind w:hanging="331"/>
      </w:pPr>
      <w:r>
        <w:t>Categorie</w:t>
      </w:r>
      <w:r>
        <w:rPr>
          <w:spacing w:val="-6"/>
        </w:rPr>
        <w:t xml:space="preserve"> </w:t>
      </w:r>
      <w:r>
        <w:t>particolari</w:t>
      </w:r>
      <w:r>
        <w:rPr>
          <w:spacing w:val="-4"/>
        </w:rPr>
        <w:t xml:space="preserve"> </w:t>
      </w:r>
      <w:r>
        <w:t>di</w:t>
      </w:r>
      <w:r>
        <w:rPr>
          <w:spacing w:val="-7"/>
        </w:rPr>
        <w:t xml:space="preserve"> </w:t>
      </w:r>
      <w:r>
        <w:t>dati</w:t>
      </w:r>
      <w:r>
        <w:rPr>
          <w:spacing w:val="-8"/>
        </w:rPr>
        <w:t xml:space="preserve"> </w:t>
      </w:r>
      <w:r>
        <w:t>personali</w:t>
      </w:r>
      <w:r>
        <w:rPr>
          <w:spacing w:val="-5"/>
        </w:rPr>
        <w:t xml:space="preserve"> </w:t>
      </w:r>
      <w:r>
        <w:t>e</w:t>
      </w:r>
      <w:r>
        <w:rPr>
          <w:spacing w:val="-8"/>
        </w:rPr>
        <w:t xml:space="preserve"> </w:t>
      </w:r>
      <w:r>
        <w:t>modalità</w:t>
      </w:r>
      <w:r>
        <w:rPr>
          <w:spacing w:val="-7"/>
        </w:rPr>
        <w:t xml:space="preserve"> </w:t>
      </w:r>
      <w:r>
        <w:t>di</w:t>
      </w:r>
      <w:r>
        <w:rPr>
          <w:spacing w:val="-7"/>
        </w:rPr>
        <w:t xml:space="preserve"> </w:t>
      </w:r>
      <w:r>
        <w:t>acquisizione</w:t>
      </w:r>
      <w:r>
        <w:rPr>
          <w:spacing w:val="-8"/>
        </w:rPr>
        <w:t xml:space="preserve"> </w:t>
      </w:r>
      <w:r>
        <w:t>degli</w:t>
      </w:r>
      <w:r>
        <w:rPr>
          <w:spacing w:val="-4"/>
        </w:rPr>
        <w:t xml:space="preserve"> </w:t>
      </w:r>
      <w:r>
        <w:rPr>
          <w:spacing w:val="-2"/>
        </w:rPr>
        <w:t>stessi</w:t>
      </w:r>
    </w:p>
    <w:p w14:paraId="41CF5C2F" w14:textId="77777777" w:rsidR="00AC7334" w:rsidRDefault="00FF5D6D">
      <w:pPr>
        <w:pStyle w:val="Corpotesto"/>
        <w:spacing w:before="120"/>
        <w:ind w:right="141"/>
        <w:jc w:val="both"/>
      </w:pPr>
      <w:r>
        <w:t>Per</w:t>
      </w:r>
      <w:r>
        <w:rPr>
          <w:spacing w:val="-14"/>
        </w:rPr>
        <w:t xml:space="preserve"> </w:t>
      </w:r>
      <w:r>
        <w:t>le</w:t>
      </w:r>
      <w:r>
        <w:rPr>
          <w:spacing w:val="-14"/>
        </w:rPr>
        <w:t xml:space="preserve"> </w:t>
      </w:r>
      <w:r>
        <w:t>finalità</w:t>
      </w:r>
      <w:r>
        <w:rPr>
          <w:spacing w:val="-14"/>
        </w:rPr>
        <w:t xml:space="preserve"> </w:t>
      </w:r>
      <w:r>
        <w:t>indicate</w:t>
      </w:r>
      <w:r>
        <w:rPr>
          <w:spacing w:val="-14"/>
        </w:rPr>
        <w:t xml:space="preserve"> </w:t>
      </w:r>
      <w:r>
        <w:t>nella</w:t>
      </w:r>
      <w:r>
        <w:rPr>
          <w:spacing w:val="-14"/>
        </w:rPr>
        <w:t xml:space="preserve"> </w:t>
      </w:r>
      <w:r>
        <w:t>presente</w:t>
      </w:r>
      <w:r>
        <w:rPr>
          <w:spacing w:val="-14"/>
        </w:rPr>
        <w:t xml:space="preserve"> </w:t>
      </w:r>
      <w:r>
        <w:t>Informativa,</w:t>
      </w:r>
      <w:r>
        <w:rPr>
          <w:spacing w:val="-14"/>
        </w:rPr>
        <w:t xml:space="preserve"> </w:t>
      </w:r>
      <w:r>
        <w:t>il</w:t>
      </w:r>
      <w:r>
        <w:rPr>
          <w:spacing w:val="-14"/>
        </w:rPr>
        <w:t xml:space="preserve"> </w:t>
      </w:r>
      <w:r>
        <w:t>Titolare</w:t>
      </w:r>
      <w:r>
        <w:rPr>
          <w:spacing w:val="-14"/>
        </w:rPr>
        <w:t xml:space="preserve"> </w:t>
      </w:r>
      <w:r>
        <w:t>tratterà</w:t>
      </w:r>
      <w:r>
        <w:rPr>
          <w:spacing w:val="-13"/>
        </w:rPr>
        <w:t xml:space="preserve"> </w:t>
      </w:r>
      <w:r>
        <w:t>anche</w:t>
      </w:r>
      <w:r>
        <w:rPr>
          <w:spacing w:val="-14"/>
        </w:rPr>
        <w:t xml:space="preserve"> </w:t>
      </w:r>
      <w:r>
        <w:t>dati</w:t>
      </w:r>
      <w:r>
        <w:rPr>
          <w:spacing w:val="-14"/>
        </w:rPr>
        <w:t xml:space="preserve"> </w:t>
      </w:r>
      <w:r>
        <w:t>biometrici</w:t>
      </w:r>
      <w:r>
        <w:rPr>
          <w:spacing w:val="-14"/>
        </w:rPr>
        <w:t xml:space="preserve"> </w:t>
      </w:r>
      <w:r>
        <w:t>intesi</w:t>
      </w:r>
      <w:r>
        <w:rPr>
          <w:spacing w:val="-13"/>
        </w:rPr>
        <w:t xml:space="preserve"> </w:t>
      </w:r>
      <w:r>
        <w:t>a</w:t>
      </w:r>
      <w:r>
        <w:rPr>
          <w:spacing w:val="-13"/>
        </w:rPr>
        <w:t xml:space="preserve"> </w:t>
      </w:r>
      <w:r>
        <w:t>identificare</w:t>
      </w:r>
      <w:r>
        <w:rPr>
          <w:spacing w:val="-13"/>
        </w:rPr>
        <w:t xml:space="preserve"> </w:t>
      </w:r>
      <w:r>
        <w:t>in</w:t>
      </w:r>
      <w:r>
        <w:rPr>
          <w:spacing w:val="-13"/>
        </w:rPr>
        <w:t xml:space="preserve"> </w:t>
      </w:r>
      <w:r>
        <w:t>modo</w:t>
      </w:r>
      <w:r>
        <w:rPr>
          <w:spacing w:val="-14"/>
        </w:rPr>
        <w:t xml:space="preserve"> </w:t>
      </w:r>
      <w:r>
        <w:t>univoco una persona.</w:t>
      </w:r>
    </w:p>
    <w:p w14:paraId="41CF5C30" w14:textId="11BBD533" w:rsidR="00AC7334" w:rsidRDefault="00FF5D6D">
      <w:pPr>
        <w:pStyle w:val="Corpotesto"/>
        <w:spacing w:before="119"/>
        <w:ind w:right="140"/>
        <w:jc w:val="both"/>
      </w:pPr>
      <w:r>
        <w:t xml:space="preserve">La raccolta dei Suoi dati biometrici avverrà mediante l’apposizione della sua firma su uno speciale </w:t>
      </w:r>
      <w:r>
        <w:rPr>
          <w:rFonts w:ascii="Arial" w:hAnsi="Arial"/>
          <w:i/>
        </w:rPr>
        <w:t xml:space="preserve">tablet </w:t>
      </w:r>
      <w:r>
        <w:t>utilizzando la penna</w:t>
      </w:r>
      <w:r>
        <w:rPr>
          <w:spacing w:val="-3"/>
        </w:rPr>
        <w:t xml:space="preserve"> </w:t>
      </w:r>
      <w:r>
        <w:t>in</w:t>
      </w:r>
      <w:r>
        <w:rPr>
          <w:spacing w:val="-2"/>
        </w:rPr>
        <w:t xml:space="preserve"> </w:t>
      </w:r>
      <w:r>
        <w:t>dotazione</w:t>
      </w:r>
      <w:r>
        <w:rPr>
          <w:spacing w:val="-3"/>
        </w:rPr>
        <w:t xml:space="preserve"> </w:t>
      </w:r>
      <w:r>
        <w:t>(di</w:t>
      </w:r>
      <w:r>
        <w:rPr>
          <w:spacing w:val="-4"/>
        </w:rPr>
        <w:t xml:space="preserve"> </w:t>
      </w:r>
      <w:r>
        <w:t>seguito</w:t>
      </w:r>
      <w:r>
        <w:rPr>
          <w:spacing w:val="-3"/>
        </w:rPr>
        <w:t xml:space="preserve"> </w:t>
      </w:r>
      <w:r>
        <w:t>“</w:t>
      </w:r>
      <w:r>
        <w:rPr>
          <w:rFonts w:ascii="Arial" w:hAnsi="Arial"/>
          <w:b/>
          <w:i/>
        </w:rPr>
        <w:t>Tablet</w:t>
      </w:r>
      <w:r>
        <w:rPr>
          <w:rFonts w:ascii="Arial" w:hAnsi="Arial"/>
          <w:b/>
          <w:i/>
          <w:spacing w:val="-1"/>
        </w:rPr>
        <w:t xml:space="preserve"> </w:t>
      </w:r>
      <w:r>
        <w:rPr>
          <w:rFonts w:ascii="Arial" w:hAnsi="Arial"/>
          <w:b/>
        </w:rPr>
        <w:t>di</w:t>
      </w:r>
      <w:r>
        <w:rPr>
          <w:rFonts w:ascii="Arial" w:hAnsi="Arial"/>
          <w:b/>
          <w:spacing w:val="-3"/>
        </w:rPr>
        <w:t xml:space="preserve"> </w:t>
      </w:r>
      <w:r>
        <w:rPr>
          <w:rFonts w:ascii="Arial" w:hAnsi="Arial"/>
          <w:b/>
        </w:rPr>
        <w:t>firma</w:t>
      </w:r>
      <w:r>
        <w:t>”),</w:t>
      </w:r>
      <w:r>
        <w:rPr>
          <w:spacing w:val="-3"/>
        </w:rPr>
        <w:t xml:space="preserve"> </w:t>
      </w:r>
      <w:r>
        <w:t>in</w:t>
      </w:r>
      <w:r>
        <w:rPr>
          <w:spacing w:val="-1"/>
        </w:rPr>
        <w:t xml:space="preserve"> </w:t>
      </w:r>
      <w:r>
        <w:t>grado</w:t>
      </w:r>
      <w:r>
        <w:rPr>
          <w:spacing w:val="-4"/>
        </w:rPr>
        <w:t xml:space="preserve"> </w:t>
      </w:r>
      <w:r>
        <w:t>di</w:t>
      </w:r>
      <w:r>
        <w:rPr>
          <w:spacing w:val="-2"/>
        </w:rPr>
        <w:t xml:space="preserve"> </w:t>
      </w:r>
      <w:r>
        <w:t>acquisire</w:t>
      </w:r>
      <w:r>
        <w:rPr>
          <w:spacing w:val="-3"/>
        </w:rPr>
        <w:t xml:space="preserve"> </w:t>
      </w:r>
      <w:r>
        <w:t>una</w:t>
      </w:r>
      <w:r>
        <w:rPr>
          <w:spacing w:val="-4"/>
        </w:rPr>
        <w:t xml:space="preserve"> </w:t>
      </w:r>
      <w:r>
        <w:t>serie</w:t>
      </w:r>
      <w:r>
        <w:rPr>
          <w:spacing w:val="-2"/>
        </w:rPr>
        <w:t xml:space="preserve"> </w:t>
      </w:r>
      <w:r>
        <w:t>di</w:t>
      </w:r>
      <w:r>
        <w:rPr>
          <w:spacing w:val="-2"/>
        </w:rPr>
        <w:t xml:space="preserve"> </w:t>
      </w:r>
      <w:r>
        <w:t>informazioni</w:t>
      </w:r>
      <w:r>
        <w:rPr>
          <w:spacing w:val="-4"/>
        </w:rPr>
        <w:t xml:space="preserve"> </w:t>
      </w:r>
      <w:r>
        <w:t>relative</w:t>
      </w:r>
      <w:r>
        <w:rPr>
          <w:spacing w:val="-3"/>
        </w:rPr>
        <w:t xml:space="preserve"> </w:t>
      </w:r>
      <w:r>
        <w:t>alle</w:t>
      </w:r>
      <w:r>
        <w:rPr>
          <w:spacing w:val="-3"/>
        </w:rPr>
        <w:t xml:space="preserve"> </w:t>
      </w:r>
      <w:r>
        <w:t>caratteristiche comportamentali a contenuto biometrico del Suo segno grafico. Il riconoscimento della titolarità della firma avverrà confrontando l'immagine della stessa con lo specimen di firma del rapporto.</w:t>
      </w:r>
    </w:p>
    <w:p w14:paraId="41CF5C31" w14:textId="77777777" w:rsidR="00AC7334" w:rsidRDefault="00FF5D6D">
      <w:pPr>
        <w:pStyle w:val="Corpotesto"/>
        <w:spacing w:before="121"/>
        <w:ind w:right="134"/>
        <w:jc w:val="both"/>
      </w:pPr>
      <w:r>
        <w:t>I dati personali di natura biometrica, trattati dalla Banca nell’ambito del Servizio di FEA grafometrica o biometrica, riguardano</w:t>
      </w:r>
      <w:r>
        <w:rPr>
          <w:spacing w:val="-14"/>
        </w:rPr>
        <w:t xml:space="preserve"> </w:t>
      </w:r>
      <w:r>
        <w:t>la</w:t>
      </w:r>
      <w:r>
        <w:rPr>
          <w:spacing w:val="-7"/>
        </w:rPr>
        <w:t xml:space="preserve"> </w:t>
      </w:r>
      <w:r>
        <w:t>firma caratterizzata da valori biometrici specifici e individuali che la rendono riconducibile, in modo univoco</w:t>
      </w:r>
      <w:r>
        <w:rPr>
          <w:spacing w:val="-14"/>
        </w:rPr>
        <w:t xml:space="preserve"> </w:t>
      </w:r>
      <w:r>
        <w:t>, al firmatario, quali – a titolo esemplificativo -: 1) il tratto grafico della firma; 2) la pressione della penna sul display; 3) le coordinate del</w:t>
      </w:r>
      <w:r>
        <w:rPr>
          <w:spacing w:val="-3"/>
        </w:rPr>
        <w:t xml:space="preserve"> </w:t>
      </w:r>
      <w:r>
        <w:t>tratto</w:t>
      </w:r>
      <w:r>
        <w:rPr>
          <w:spacing w:val="-1"/>
        </w:rPr>
        <w:t xml:space="preserve"> </w:t>
      </w:r>
      <w:r>
        <w:t>tra</w:t>
      </w:r>
      <w:r>
        <w:rPr>
          <w:spacing w:val="-2"/>
        </w:rPr>
        <w:t xml:space="preserve"> </w:t>
      </w:r>
      <w:r>
        <w:t>cui anche</w:t>
      </w:r>
      <w:r>
        <w:rPr>
          <w:spacing w:val="-1"/>
        </w:rPr>
        <w:t xml:space="preserve"> </w:t>
      </w:r>
      <w:r>
        <w:t>i</w:t>
      </w:r>
      <w:r>
        <w:rPr>
          <w:spacing w:val="-3"/>
        </w:rPr>
        <w:t xml:space="preserve"> </w:t>
      </w:r>
      <w:r>
        <w:t>tratti</w:t>
      </w:r>
      <w:r>
        <w:rPr>
          <w:spacing w:val="-1"/>
        </w:rPr>
        <w:t xml:space="preserve"> </w:t>
      </w:r>
      <w:r>
        <w:t>in</w:t>
      </w:r>
      <w:r>
        <w:rPr>
          <w:spacing w:val="-2"/>
        </w:rPr>
        <w:t xml:space="preserve"> </w:t>
      </w:r>
      <w:r>
        <w:t>cui</w:t>
      </w:r>
      <w:r>
        <w:rPr>
          <w:spacing w:val="-1"/>
        </w:rPr>
        <w:t xml:space="preserve"> </w:t>
      </w:r>
      <w:r>
        <w:t>la</w:t>
      </w:r>
      <w:r>
        <w:rPr>
          <w:spacing w:val="-2"/>
        </w:rPr>
        <w:t xml:space="preserve"> </w:t>
      </w:r>
      <w:r>
        <w:t>penna viene</w:t>
      </w:r>
      <w:r>
        <w:rPr>
          <w:spacing w:val="-2"/>
        </w:rPr>
        <w:t xml:space="preserve"> </w:t>
      </w:r>
      <w:r>
        <w:t>sollevata; 4)</w:t>
      </w:r>
      <w:r>
        <w:rPr>
          <w:spacing w:val="-1"/>
        </w:rPr>
        <w:t xml:space="preserve"> </w:t>
      </w:r>
      <w:r>
        <w:t>il</w:t>
      </w:r>
      <w:r>
        <w:rPr>
          <w:spacing w:val="-3"/>
        </w:rPr>
        <w:t xml:space="preserve"> </w:t>
      </w:r>
      <w:r>
        <w:t>tempo e la</w:t>
      </w:r>
      <w:r>
        <w:rPr>
          <w:spacing w:val="-2"/>
        </w:rPr>
        <w:t xml:space="preserve"> </w:t>
      </w:r>
      <w:r>
        <w:t>velocità</w:t>
      </w:r>
      <w:r>
        <w:rPr>
          <w:spacing w:val="-1"/>
        </w:rPr>
        <w:t xml:space="preserve"> </w:t>
      </w:r>
      <w:r>
        <w:t>con</w:t>
      </w:r>
      <w:r>
        <w:rPr>
          <w:spacing w:val="-2"/>
        </w:rPr>
        <w:t xml:space="preserve"> </w:t>
      </w:r>
      <w:r>
        <w:t>cui</w:t>
      </w:r>
      <w:r>
        <w:rPr>
          <w:spacing w:val="-1"/>
        </w:rPr>
        <w:t xml:space="preserve"> </w:t>
      </w:r>
      <w:r>
        <w:t>si</w:t>
      </w:r>
      <w:r>
        <w:rPr>
          <w:spacing w:val="-1"/>
        </w:rPr>
        <w:t xml:space="preserve"> </w:t>
      </w:r>
      <w:r>
        <w:t>esegue la firma;</w:t>
      </w:r>
    </w:p>
    <w:p w14:paraId="41CF5C32" w14:textId="77777777" w:rsidR="00AC7334" w:rsidRDefault="00FF5D6D">
      <w:pPr>
        <w:pStyle w:val="Corpotesto"/>
        <w:jc w:val="both"/>
      </w:pPr>
      <w:r>
        <w:t>5)</w:t>
      </w:r>
      <w:r>
        <w:rPr>
          <w:spacing w:val="-6"/>
        </w:rPr>
        <w:t xml:space="preserve"> </w:t>
      </w:r>
      <w:r>
        <w:t>l’accelerazione</w:t>
      </w:r>
      <w:r>
        <w:rPr>
          <w:spacing w:val="-7"/>
        </w:rPr>
        <w:t xml:space="preserve"> </w:t>
      </w:r>
      <w:r>
        <w:t>durante</w:t>
      </w:r>
      <w:r>
        <w:rPr>
          <w:spacing w:val="-5"/>
        </w:rPr>
        <w:t xml:space="preserve"> </w:t>
      </w:r>
      <w:r>
        <w:t>la</w:t>
      </w:r>
      <w:r>
        <w:rPr>
          <w:spacing w:val="-7"/>
        </w:rPr>
        <w:t xml:space="preserve"> </w:t>
      </w:r>
      <w:r>
        <w:t>fase</w:t>
      </w:r>
      <w:r>
        <w:rPr>
          <w:spacing w:val="-5"/>
        </w:rPr>
        <w:t xml:space="preserve"> </w:t>
      </w:r>
      <w:r>
        <w:t>di</w:t>
      </w:r>
      <w:r>
        <w:rPr>
          <w:spacing w:val="-7"/>
        </w:rPr>
        <w:t xml:space="preserve"> </w:t>
      </w:r>
      <w:r>
        <w:rPr>
          <w:spacing w:val="-2"/>
        </w:rPr>
        <w:t>scrittura.</w:t>
      </w:r>
    </w:p>
    <w:p w14:paraId="41CF5C33" w14:textId="77777777" w:rsidR="00AC7334" w:rsidRDefault="00FF5D6D">
      <w:pPr>
        <w:pStyle w:val="Corpotesto"/>
        <w:spacing w:before="121"/>
        <w:ind w:right="140"/>
        <w:jc w:val="both"/>
      </w:pPr>
      <w:r>
        <w:t>Per</w:t>
      </w:r>
      <w:r>
        <w:rPr>
          <w:spacing w:val="-6"/>
        </w:rPr>
        <w:t xml:space="preserve"> </w:t>
      </w:r>
      <w:r>
        <w:t>ulteriori</w:t>
      </w:r>
      <w:r>
        <w:rPr>
          <w:spacing w:val="-7"/>
        </w:rPr>
        <w:t xml:space="preserve"> </w:t>
      </w:r>
      <w:r>
        <w:t>informazioni</w:t>
      </w:r>
      <w:r>
        <w:rPr>
          <w:spacing w:val="-8"/>
        </w:rPr>
        <w:t xml:space="preserve"> </w:t>
      </w:r>
      <w:r>
        <w:t>sulla</w:t>
      </w:r>
      <w:r>
        <w:rPr>
          <w:spacing w:val="-4"/>
        </w:rPr>
        <w:t xml:space="preserve"> </w:t>
      </w:r>
      <w:r>
        <w:t>firma</w:t>
      </w:r>
      <w:r>
        <w:rPr>
          <w:spacing w:val="-4"/>
        </w:rPr>
        <w:t xml:space="preserve"> </w:t>
      </w:r>
      <w:r>
        <w:t>elettronica</w:t>
      </w:r>
      <w:r>
        <w:rPr>
          <w:spacing w:val="-7"/>
        </w:rPr>
        <w:t xml:space="preserve"> </w:t>
      </w:r>
      <w:r>
        <w:t>avanzata</w:t>
      </w:r>
      <w:r>
        <w:rPr>
          <w:spacing w:val="-6"/>
        </w:rPr>
        <w:t xml:space="preserve"> </w:t>
      </w:r>
      <w:r>
        <w:t>grafometrica</w:t>
      </w:r>
      <w:r>
        <w:rPr>
          <w:spacing w:val="-5"/>
        </w:rPr>
        <w:t xml:space="preserve"> </w:t>
      </w:r>
      <w:r>
        <w:t>(di</w:t>
      </w:r>
      <w:r>
        <w:rPr>
          <w:spacing w:val="-7"/>
        </w:rPr>
        <w:t xml:space="preserve"> </w:t>
      </w:r>
      <w:r>
        <w:t>seguito</w:t>
      </w:r>
      <w:r>
        <w:rPr>
          <w:spacing w:val="-7"/>
        </w:rPr>
        <w:t xml:space="preserve"> </w:t>
      </w:r>
      <w:r>
        <w:t>“</w:t>
      </w:r>
      <w:r>
        <w:rPr>
          <w:rFonts w:ascii="Arial" w:hAnsi="Arial"/>
          <w:b/>
        </w:rPr>
        <w:t>FEA</w:t>
      </w:r>
      <w:r>
        <w:rPr>
          <w:rFonts w:ascii="Arial" w:hAnsi="Arial"/>
          <w:b/>
          <w:spacing w:val="-6"/>
        </w:rPr>
        <w:t xml:space="preserve"> </w:t>
      </w:r>
      <w:r>
        <w:rPr>
          <w:rFonts w:ascii="Arial" w:hAnsi="Arial"/>
          <w:b/>
        </w:rPr>
        <w:t>grafometrica</w:t>
      </w:r>
      <w:r>
        <w:t>”),</w:t>
      </w:r>
      <w:r>
        <w:rPr>
          <w:spacing w:val="-6"/>
        </w:rPr>
        <w:t xml:space="preserve"> </w:t>
      </w:r>
      <w:r>
        <w:t>La</w:t>
      </w:r>
      <w:r>
        <w:rPr>
          <w:spacing w:val="-7"/>
        </w:rPr>
        <w:t xml:space="preserve"> </w:t>
      </w:r>
      <w:r>
        <w:t>invitiamo</w:t>
      </w:r>
      <w:r>
        <w:rPr>
          <w:spacing w:val="-4"/>
        </w:rPr>
        <w:t xml:space="preserve"> </w:t>
      </w:r>
      <w:r>
        <w:t>inoltre a consultare la successiva Sezione III.</w:t>
      </w:r>
    </w:p>
    <w:p w14:paraId="41CF5C34" w14:textId="77777777" w:rsidR="00AC7334" w:rsidRDefault="00AC7334">
      <w:pPr>
        <w:pStyle w:val="Corpotesto"/>
        <w:ind w:left="0"/>
      </w:pPr>
    </w:p>
    <w:p w14:paraId="41CF5C35" w14:textId="77777777" w:rsidR="00AC7334" w:rsidRDefault="00AC7334">
      <w:pPr>
        <w:pStyle w:val="Corpotesto"/>
        <w:spacing w:before="8"/>
        <w:ind w:left="0"/>
      </w:pPr>
    </w:p>
    <w:p w14:paraId="41CF5C36" w14:textId="77777777" w:rsidR="00AC7334" w:rsidRDefault="00FF5D6D">
      <w:pPr>
        <w:pStyle w:val="Titolo2"/>
        <w:numPr>
          <w:ilvl w:val="0"/>
          <w:numId w:val="6"/>
        </w:numPr>
        <w:tabs>
          <w:tab w:val="left" w:pos="861"/>
        </w:tabs>
        <w:spacing w:before="1"/>
        <w:ind w:hanging="720"/>
      </w:pPr>
      <w:r>
        <w:t>Quali</w:t>
      </w:r>
      <w:r>
        <w:rPr>
          <w:spacing w:val="-5"/>
        </w:rPr>
        <w:t xml:space="preserve"> </w:t>
      </w:r>
      <w:r>
        <w:t>sono</w:t>
      </w:r>
      <w:r>
        <w:rPr>
          <w:spacing w:val="-4"/>
        </w:rPr>
        <w:t xml:space="preserve"> </w:t>
      </w:r>
      <w:r>
        <w:t>le</w:t>
      </w:r>
      <w:r>
        <w:rPr>
          <w:spacing w:val="-6"/>
        </w:rPr>
        <w:t xml:space="preserve"> </w:t>
      </w:r>
      <w:r>
        <w:t>finalità</w:t>
      </w:r>
      <w:r>
        <w:rPr>
          <w:spacing w:val="-5"/>
        </w:rPr>
        <w:t xml:space="preserve"> </w:t>
      </w:r>
      <w:r>
        <w:t>del</w:t>
      </w:r>
      <w:r>
        <w:rPr>
          <w:spacing w:val="-5"/>
        </w:rPr>
        <w:t xml:space="preserve"> </w:t>
      </w:r>
      <w:r>
        <w:rPr>
          <w:spacing w:val="-2"/>
        </w:rPr>
        <w:t>trattamento</w:t>
      </w:r>
    </w:p>
    <w:p w14:paraId="41CF5C37" w14:textId="77777777" w:rsidR="00AC7334" w:rsidRDefault="00FF5D6D">
      <w:pPr>
        <w:pStyle w:val="Paragrafoelenco"/>
        <w:numPr>
          <w:ilvl w:val="1"/>
          <w:numId w:val="6"/>
        </w:numPr>
        <w:tabs>
          <w:tab w:val="left" w:pos="474"/>
        </w:tabs>
        <w:spacing w:before="120"/>
        <w:ind w:left="474" w:hanging="333"/>
        <w:rPr>
          <w:rFonts w:ascii="Arial"/>
          <w:b/>
          <w:sz w:val="20"/>
        </w:rPr>
      </w:pPr>
      <w:r>
        <w:rPr>
          <w:rFonts w:ascii="Arial"/>
          <w:b/>
          <w:sz w:val="20"/>
        </w:rPr>
        <w:t>Prestazione</w:t>
      </w:r>
      <w:r>
        <w:rPr>
          <w:rFonts w:ascii="Arial"/>
          <w:b/>
          <w:spacing w:val="-6"/>
          <w:sz w:val="20"/>
        </w:rPr>
        <w:t xml:space="preserve"> </w:t>
      </w:r>
      <w:r>
        <w:rPr>
          <w:rFonts w:ascii="Arial"/>
          <w:b/>
          <w:sz w:val="20"/>
        </w:rPr>
        <w:t>e</w:t>
      </w:r>
      <w:r>
        <w:rPr>
          <w:rFonts w:ascii="Arial"/>
          <w:b/>
          <w:spacing w:val="-7"/>
          <w:sz w:val="20"/>
        </w:rPr>
        <w:t xml:space="preserve"> </w:t>
      </w:r>
      <w:r>
        <w:rPr>
          <w:rFonts w:ascii="Arial"/>
          <w:b/>
          <w:sz w:val="20"/>
        </w:rPr>
        <w:t>gestione</w:t>
      </w:r>
      <w:r>
        <w:rPr>
          <w:rFonts w:ascii="Arial"/>
          <w:b/>
          <w:spacing w:val="-5"/>
          <w:sz w:val="20"/>
        </w:rPr>
        <w:t xml:space="preserve"> </w:t>
      </w:r>
      <w:r>
        <w:rPr>
          <w:rFonts w:ascii="Arial"/>
          <w:b/>
          <w:sz w:val="20"/>
        </w:rPr>
        <w:t>del</w:t>
      </w:r>
      <w:r>
        <w:rPr>
          <w:rFonts w:ascii="Arial"/>
          <w:b/>
          <w:spacing w:val="-2"/>
          <w:sz w:val="20"/>
        </w:rPr>
        <w:t xml:space="preserve"> </w:t>
      </w:r>
      <w:r>
        <w:rPr>
          <w:rFonts w:ascii="Arial"/>
          <w:b/>
          <w:sz w:val="20"/>
        </w:rPr>
        <w:t>Servizio</w:t>
      </w:r>
      <w:r>
        <w:rPr>
          <w:rFonts w:ascii="Arial"/>
          <w:b/>
          <w:spacing w:val="-4"/>
          <w:sz w:val="20"/>
        </w:rPr>
        <w:t xml:space="preserve"> </w:t>
      </w:r>
      <w:r>
        <w:rPr>
          <w:rFonts w:ascii="Arial"/>
          <w:b/>
          <w:sz w:val="20"/>
        </w:rPr>
        <w:t>di</w:t>
      </w:r>
      <w:r>
        <w:rPr>
          <w:rFonts w:ascii="Arial"/>
          <w:b/>
          <w:spacing w:val="-6"/>
          <w:sz w:val="20"/>
        </w:rPr>
        <w:t xml:space="preserve"> </w:t>
      </w:r>
      <w:r>
        <w:rPr>
          <w:rFonts w:ascii="Arial"/>
          <w:b/>
          <w:sz w:val="20"/>
        </w:rPr>
        <w:t>FEA</w:t>
      </w:r>
      <w:r>
        <w:rPr>
          <w:rFonts w:ascii="Arial"/>
          <w:b/>
          <w:spacing w:val="-5"/>
          <w:sz w:val="20"/>
        </w:rPr>
        <w:t xml:space="preserve"> </w:t>
      </w:r>
      <w:r>
        <w:rPr>
          <w:rFonts w:ascii="Arial"/>
          <w:b/>
          <w:spacing w:val="-2"/>
          <w:sz w:val="20"/>
        </w:rPr>
        <w:t>grafometrica</w:t>
      </w:r>
    </w:p>
    <w:p w14:paraId="41CF5C38" w14:textId="77777777" w:rsidR="00AC7334" w:rsidRDefault="00FF5D6D">
      <w:pPr>
        <w:pStyle w:val="Corpotesto"/>
        <w:spacing w:before="121"/>
        <w:ind w:right="134"/>
        <w:jc w:val="both"/>
      </w:pPr>
      <w:r>
        <w:t>I Suoi dati personali, ivi inclusi i dati biometrici, saranno trattati esclusivamente per le finalità attinenti alla prestazione e gestione</w:t>
      </w:r>
      <w:r>
        <w:rPr>
          <w:spacing w:val="-7"/>
        </w:rPr>
        <w:t xml:space="preserve"> </w:t>
      </w:r>
      <w:r>
        <w:t>del</w:t>
      </w:r>
      <w:r>
        <w:rPr>
          <w:spacing w:val="-8"/>
        </w:rPr>
        <w:t xml:space="preserve"> </w:t>
      </w:r>
      <w:r>
        <w:t>Servizio</w:t>
      </w:r>
      <w:r>
        <w:rPr>
          <w:spacing w:val="-10"/>
        </w:rPr>
        <w:t xml:space="preserve"> </w:t>
      </w:r>
      <w:r>
        <w:t>di</w:t>
      </w:r>
      <w:r>
        <w:rPr>
          <w:spacing w:val="-10"/>
        </w:rPr>
        <w:t xml:space="preserve"> </w:t>
      </w:r>
      <w:r>
        <w:t>FEA</w:t>
      </w:r>
      <w:r>
        <w:rPr>
          <w:spacing w:val="-11"/>
        </w:rPr>
        <w:t xml:space="preserve"> </w:t>
      </w:r>
      <w:r>
        <w:t>grafometrica,</w:t>
      </w:r>
      <w:r>
        <w:rPr>
          <w:spacing w:val="-8"/>
        </w:rPr>
        <w:t xml:space="preserve"> </w:t>
      </w:r>
      <w:r>
        <w:t>ivi</w:t>
      </w:r>
      <w:r>
        <w:rPr>
          <w:spacing w:val="-9"/>
        </w:rPr>
        <w:t xml:space="preserve"> </w:t>
      </w:r>
      <w:r>
        <w:t>inclusa</w:t>
      </w:r>
      <w:r>
        <w:rPr>
          <w:spacing w:val="-8"/>
        </w:rPr>
        <w:t xml:space="preserve"> </w:t>
      </w:r>
      <w:r>
        <w:t>l’acquisizione</w:t>
      </w:r>
      <w:r>
        <w:rPr>
          <w:spacing w:val="-10"/>
        </w:rPr>
        <w:t xml:space="preserve"> </w:t>
      </w:r>
      <w:r>
        <w:t>delle</w:t>
      </w:r>
      <w:r>
        <w:rPr>
          <w:spacing w:val="-8"/>
        </w:rPr>
        <w:t xml:space="preserve"> </w:t>
      </w:r>
      <w:r>
        <w:t>caratteristiche</w:t>
      </w:r>
      <w:r>
        <w:rPr>
          <w:spacing w:val="-8"/>
        </w:rPr>
        <w:t xml:space="preserve"> </w:t>
      </w:r>
      <w:r>
        <w:t>della</w:t>
      </w:r>
      <w:r>
        <w:rPr>
          <w:spacing w:val="-8"/>
        </w:rPr>
        <w:t xml:space="preserve"> </w:t>
      </w:r>
      <w:r>
        <w:t>Sua</w:t>
      </w:r>
      <w:r>
        <w:rPr>
          <w:spacing w:val="-9"/>
        </w:rPr>
        <w:t xml:space="preserve"> </w:t>
      </w:r>
      <w:r>
        <w:t>firma</w:t>
      </w:r>
      <w:r>
        <w:rPr>
          <w:spacing w:val="-8"/>
        </w:rPr>
        <w:t xml:space="preserve"> </w:t>
      </w:r>
      <w:r>
        <w:t>e</w:t>
      </w:r>
      <w:r>
        <w:rPr>
          <w:spacing w:val="-8"/>
        </w:rPr>
        <w:t xml:space="preserve"> </w:t>
      </w:r>
      <w:r>
        <w:t>la</w:t>
      </w:r>
      <w:r>
        <w:rPr>
          <w:spacing w:val="-8"/>
        </w:rPr>
        <w:t xml:space="preserve"> </w:t>
      </w:r>
      <w:r>
        <w:t>Sua</w:t>
      </w:r>
      <w:r>
        <w:rPr>
          <w:spacing w:val="-10"/>
        </w:rPr>
        <w:t xml:space="preserve"> </w:t>
      </w:r>
      <w:r>
        <w:t>successiva identificazione sulla base della stessa.</w:t>
      </w:r>
    </w:p>
    <w:p w14:paraId="41CF5C39" w14:textId="77777777" w:rsidR="00AC7334" w:rsidRDefault="00FF5D6D">
      <w:pPr>
        <w:pStyle w:val="Corpotesto"/>
        <w:spacing w:before="119"/>
        <w:ind w:right="138"/>
        <w:jc w:val="both"/>
      </w:pPr>
      <w:r>
        <w:t>I</w:t>
      </w:r>
      <w:r>
        <w:rPr>
          <w:spacing w:val="-8"/>
        </w:rPr>
        <w:t xml:space="preserve"> </w:t>
      </w:r>
      <w:r>
        <w:t>dati</w:t>
      </w:r>
      <w:r>
        <w:rPr>
          <w:spacing w:val="-9"/>
        </w:rPr>
        <w:t xml:space="preserve"> </w:t>
      </w:r>
      <w:r>
        <w:t>biometrici</w:t>
      </w:r>
      <w:r>
        <w:rPr>
          <w:spacing w:val="-9"/>
        </w:rPr>
        <w:t xml:space="preserve"> </w:t>
      </w:r>
      <w:r>
        <w:t>saranno</w:t>
      </w:r>
      <w:r>
        <w:rPr>
          <w:spacing w:val="-6"/>
        </w:rPr>
        <w:t xml:space="preserve"> </w:t>
      </w:r>
      <w:r>
        <w:t>trattati</w:t>
      </w:r>
      <w:r>
        <w:rPr>
          <w:spacing w:val="-4"/>
        </w:rPr>
        <w:t xml:space="preserve"> </w:t>
      </w:r>
      <w:r>
        <w:t>esclusivamente</w:t>
      </w:r>
      <w:r>
        <w:rPr>
          <w:spacing w:val="-8"/>
        </w:rPr>
        <w:t xml:space="preserve"> </w:t>
      </w:r>
      <w:r>
        <w:t>per</w:t>
      </w:r>
      <w:r>
        <w:rPr>
          <w:spacing w:val="-7"/>
        </w:rPr>
        <w:t xml:space="preserve"> </w:t>
      </w:r>
      <w:r>
        <w:t>sottoscrivere</w:t>
      </w:r>
      <w:r>
        <w:rPr>
          <w:spacing w:val="-7"/>
        </w:rPr>
        <w:t xml:space="preserve"> </w:t>
      </w:r>
      <w:r>
        <w:t>atti,</w:t>
      </w:r>
      <w:r>
        <w:rPr>
          <w:spacing w:val="-8"/>
        </w:rPr>
        <w:t xml:space="preserve"> </w:t>
      </w:r>
      <w:r>
        <w:t>contratti</w:t>
      </w:r>
      <w:r>
        <w:rPr>
          <w:spacing w:val="-6"/>
        </w:rPr>
        <w:t xml:space="preserve"> </w:t>
      </w:r>
      <w:r>
        <w:t>o</w:t>
      </w:r>
      <w:r>
        <w:rPr>
          <w:spacing w:val="-6"/>
        </w:rPr>
        <w:t xml:space="preserve"> </w:t>
      </w:r>
      <w:r>
        <w:t>altri</w:t>
      </w:r>
      <w:r>
        <w:rPr>
          <w:spacing w:val="-9"/>
        </w:rPr>
        <w:t xml:space="preserve"> </w:t>
      </w:r>
      <w:r>
        <w:t>documenti</w:t>
      </w:r>
      <w:r>
        <w:rPr>
          <w:spacing w:val="-7"/>
        </w:rPr>
        <w:t xml:space="preserve"> </w:t>
      </w:r>
      <w:r>
        <w:t>relativi</w:t>
      </w:r>
      <w:r>
        <w:rPr>
          <w:spacing w:val="-6"/>
        </w:rPr>
        <w:t xml:space="preserve"> </w:t>
      </w:r>
      <w:r>
        <w:t>a</w:t>
      </w:r>
      <w:r>
        <w:rPr>
          <w:spacing w:val="-6"/>
        </w:rPr>
        <w:t xml:space="preserve"> </w:t>
      </w:r>
      <w:r>
        <w:t>prodotti</w:t>
      </w:r>
      <w:r>
        <w:rPr>
          <w:spacing w:val="-9"/>
        </w:rPr>
        <w:t xml:space="preserve"> </w:t>
      </w:r>
      <w:r>
        <w:t>e/o</w:t>
      </w:r>
      <w:r>
        <w:rPr>
          <w:spacing w:val="-8"/>
        </w:rPr>
        <w:t xml:space="preserve"> </w:t>
      </w:r>
      <w:r>
        <w:t>servizi venduti o collocati dalla Banca. Con</w:t>
      </w:r>
      <w:r>
        <w:rPr>
          <w:spacing w:val="-1"/>
        </w:rPr>
        <w:t xml:space="preserve"> </w:t>
      </w:r>
      <w:r>
        <w:t>riferimento ai più generali</w:t>
      </w:r>
      <w:r>
        <w:rPr>
          <w:spacing w:val="-1"/>
        </w:rPr>
        <w:t xml:space="preserve"> </w:t>
      </w:r>
      <w:r>
        <w:t>rapporti intercorrenti</w:t>
      </w:r>
      <w:r>
        <w:rPr>
          <w:spacing w:val="-1"/>
        </w:rPr>
        <w:t xml:space="preserve"> </w:t>
      </w:r>
      <w:r>
        <w:t>con la Banca, il</w:t>
      </w:r>
      <w:r>
        <w:rPr>
          <w:spacing w:val="-1"/>
        </w:rPr>
        <w:t xml:space="preserve"> </w:t>
      </w:r>
      <w:r>
        <w:t>conferimento dei Suoi dati e il relativo consenso è facoltativo e, conseguentemente, il mancato rilascio dei dati o del consenso non comporterà alcuna modifica dei Suoi</w:t>
      </w:r>
      <w:r>
        <w:rPr>
          <w:spacing w:val="-2"/>
        </w:rPr>
        <w:t xml:space="preserve"> </w:t>
      </w:r>
      <w:r>
        <w:t>rapporti attualmente in essere.</w:t>
      </w:r>
      <w:r>
        <w:rPr>
          <w:spacing w:val="-1"/>
        </w:rPr>
        <w:t xml:space="preserve"> </w:t>
      </w:r>
      <w:r>
        <w:t>Tuttavia, qualora Lei decida di non rilasciare il suo consenso o di non conferire i Suoi dati personali, la sottoscrizione dei documenti relativi ai prodotti e servizi continueranno quindi ad essere effettuati con modalità tradizionali su supporto cartaceo.</w:t>
      </w:r>
    </w:p>
    <w:p w14:paraId="41CF5C3A" w14:textId="77777777" w:rsidR="00AC7334" w:rsidRDefault="00FF5D6D">
      <w:pPr>
        <w:spacing w:before="120"/>
        <w:ind w:left="141"/>
        <w:jc w:val="both"/>
        <w:rPr>
          <w:sz w:val="20"/>
        </w:rPr>
      </w:pPr>
      <w:r>
        <w:rPr>
          <w:rFonts w:ascii="Arial" w:hAnsi="Arial"/>
          <w:b/>
          <w:sz w:val="20"/>
        </w:rPr>
        <w:t>Base</w:t>
      </w:r>
      <w:r>
        <w:rPr>
          <w:rFonts w:ascii="Arial" w:hAnsi="Arial"/>
          <w:b/>
          <w:spacing w:val="-10"/>
          <w:sz w:val="20"/>
        </w:rPr>
        <w:t xml:space="preserve"> </w:t>
      </w:r>
      <w:r>
        <w:rPr>
          <w:rFonts w:ascii="Arial" w:hAnsi="Arial"/>
          <w:b/>
          <w:sz w:val="20"/>
        </w:rPr>
        <w:t>giuridica</w:t>
      </w:r>
      <w:r>
        <w:rPr>
          <w:rFonts w:ascii="Arial" w:hAnsi="Arial"/>
          <w:b/>
          <w:spacing w:val="-8"/>
          <w:sz w:val="20"/>
        </w:rPr>
        <w:t xml:space="preserve"> </w:t>
      </w:r>
      <w:r>
        <w:rPr>
          <w:rFonts w:ascii="Arial" w:hAnsi="Arial"/>
          <w:b/>
          <w:sz w:val="20"/>
        </w:rPr>
        <w:t>del</w:t>
      </w:r>
      <w:r>
        <w:rPr>
          <w:rFonts w:ascii="Arial" w:hAnsi="Arial"/>
          <w:b/>
          <w:spacing w:val="-8"/>
          <w:sz w:val="20"/>
        </w:rPr>
        <w:t xml:space="preserve"> </w:t>
      </w:r>
      <w:r>
        <w:rPr>
          <w:rFonts w:ascii="Arial" w:hAnsi="Arial"/>
          <w:b/>
          <w:sz w:val="20"/>
        </w:rPr>
        <w:t>trattamento:</w:t>
      </w:r>
      <w:r>
        <w:rPr>
          <w:rFonts w:ascii="Arial" w:hAnsi="Arial"/>
          <w:b/>
          <w:spacing w:val="-6"/>
          <w:sz w:val="20"/>
        </w:rPr>
        <w:t xml:space="preserve"> </w:t>
      </w:r>
      <w:r>
        <w:rPr>
          <w:sz w:val="20"/>
        </w:rPr>
        <w:t>Consenso</w:t>
      </w:r>
      <w:r>
        <w:rPr>
          <w:spacing w:val="-7"/>
          <w:sz w:val="20"/>
        </w:rPr>
        <w:t xml:space="preserve"> </w:t>
      </w:r>
      <w:r>
        <w:rPr>
          <w:sz w:val="20"/>
        </w:rPr>
        <w:t>dell’interessato</w:t>
      </w:r>
      <w:r>
        <w:rPr>
          <w:spacing w:val="-6"/>
          <w:sz w:val="20"/>
        </w:rPr>
        <w:t xml:space="preserve"> </w:t>
      </w:r>
      <w:r>
        <w:rPr>
          <w:sz w:val="20"/>
        </w:rPr>
        <w:t>per</w:t>
      </w:r>
      <w:r>
        <w:rPr>
          <w:spacing w:val="-8"/>
          <w:sz w:val="20"/>
        </w:rPr>
        <w:t xml:space="preserve"> </w:t>
      </w:r>
      <w:r>
        <w:rPr>
          <w:sz w:val="20"/>
        </w:rPr>
        <w:t>il</w:t>
      </w:r>
      <w:r>
        <w:rPr>
          <w:spacing w:val="-9"/>
          <w:sz w:val="20"/>
        </w:rPr>
        <w:t xml:space="preserve"> </w:t>
      </w:r>
      <w:r>
        <w:rPr>
          <w:sz w:val="20"/>
        </w:rPr>
        <w:t>trattamento</w:t>
      </w:r>
      <w:r>
        <w:rPr>
          <w:spacing w:val="-8"/>
          <w:sz w:val="20"/>
        </w:rPr>
        <w:t xml:space="preserve"> </w:t>
      </w:r>
      <w:r>
        <w:rPr>
          <w:sz w:val="20"/>
        </w:rPr>
        <w:t>dei</w:t>
      </w:r>
      <w:r>
        <w:rPr>
          <w:spacing w:val="-8"/>
          <w:sz w:val="20"/>
        </w:rPr>
        <w:t xml:space="preserve"> </w:t>
      </w:r>
      <w:r>
        <w:rPr>
          <w:sz w:val="20"/>
        </w:rPr>
        <w:t>dati</w:t>
      </w:r>
      <w:r>
        <w:rPr>
          <w:spacing w:val="-7"/>
          <w:sz w:val="20"/>
        </w:rPr>
        <w:t xml:space="preserve"> </w:t>
      </w:r>
      <w:r>
        <w:rPr>
          <w:sz w:val="20"/>
        </w:rPr>
        <w:t>biometrici</w:t>
      </w:r>
      <w:r>
        <w:rPr>
          <w:spacing w:val="-9"/>
          <w:sz w:val="20"/>
        </w:rPr>
        <w:t xml:space="preserve"> </w:t>
      </w:r>
      <w:r>
        <w:rPr>
          <w:sz w:val="20"/>
        </w:rPr>
        <w:t>conferiti</w:t>
      </w:r>
      <w:r>
        <w:rPr>
          <w:spacing w:val="-8"/>
          <w:sz w:val="20"/>
        </w:rPr>
        <w:t xml:space="preserve"> </w:t>
      </w:r>
      <w:r>
        <w:rPr>
          <w:sz w:val="20"/>
        </w:rPr>
        <w:t>dal</w:t>
      </w:r>
      <w:r>
        <w:rPr>
          <w:spacing w:val="-6"/>
          <w:sz w:val="20"/>
        </w:rPr>
        <w:t xml:space="preserve"> </w:t>
      </w:r>
      <w:r>
        <w:rPr>
          <w:spacing w:val="-2"/>
          <w:sz w:val="20"/>
        </w:rPr>
        <w:t>Cliente.</w:t>
      </w:r>
    </w:p>
    <w:p w14:paraId="41CF5C3B" w14:textId="77777777" w:rsidR="00AC7334" w:rsidRDefault="00FF5D6D">
      <w:pPr>
        <w:spacing w:before="120"/>
        <w:ind w:left="141"/>
        <w:jc w:val="both"/>
        <w:rPr>
          <w:sz w:val="20"/>
        </w:rPr>
      </w:pPr>
      <w:r>
        <w:rPr>
          <w:rFonts w:ascii="Arial"/>
          <w:b/>
          <w:sz w:val="20"/>
        </w:rPr>
        <w:t>Base</w:t>
      </w:r>
      <w:r>
        <w:rPr>
          <w:rFonts w:ascii="Arial"/>
          <w:b/>
          <w:spacing w:val="-8"/>
          <w:sz w:val="20"/>
        </w:rPr>
        <w:t xml:space="preserve"> </w:t>
      </w:r>
      <w:r>
        <w:rPr>
          <w:rFonts w:ascii="Arial"/>
          <w:b/>
          <w:sz w:val="20"/>
        </w:rPr>
        <w:t>giuridica</w:t>
      </w:r>
      <w:r>
        <w:rPr>
          <w:rFonts w:ascii="Arial"/>
          <w:b/>
          <w:spacing w:val="-7"/>
          <w:sz w:val="20"/>
        </w:rPr>
        <w:t xml:space="preserve"> </w:t>
      </w:r>
      <w:r>
        <w:rPr>
          <w:rFonts w:ascii="Arial"/>
          <w:b/>
          <w:sz w:val="20"/>
        </w:rPr>
        <w:t>del</w:t>
      </w:r>
      <w:r>
        <w:rPr>
          <w:rFonts w:ascii="Arial"/>
          <w:b/>
          <w:spacing w:val="-6"/>
          <w:sz w:val="20"/>
        </w:rPr>
        <w:t xml:space="preserve"> </w:t>
      </w:r>
      <w:r>
        <w:rPr>
          <w:rFonts w:ascii="Arial"/>
          <w:b/>
          <w:sz w:val="20"/>
        </w:rPr>
        <w:t>trattamento:</w:t>
      </w:r>
      <w:r>
        <w:rPr>
          <w:rFonts w:ascii="Arial"/>
          <w:b/>
          <w:spacing w:val="-4"/>
          <w:sz w:val="20"/>
        </w:rPr>
        <w:t xml:space="preserve"> </w:t>
      </w:r>
      <w:r>
        <w:rPr>
          <w:sz w:val="20"/>
        </w:rPr>
        <w:t>Esecuzione</w:t>
      </w:r>
      <w:r>
        <w:rPr>
          <w:spacing w:val="-5"/>
          <w:sz w:val="20"/>
        </w:rPr>
        <w:t xml:space="preserve"> </w:t>
      </w:r>
      <w:r>
        <w:rPr>
          <w:sz w:val="20"/>
        </w:rPr>
        <w:t>del</w:t>
      </w:r>
      <w:r>
        <w:rPr>
          <w:spacing w:val="-7"/>
          <w:sz w:val="20"/>
        </w:rPr>
        <w:t xml:space="preserve"> </w:t>
      </w:r>
      <w:r>
        <w:rPr>
          <w:sz w:val="20"/>
        </w:rPr>
        <w:t>contratto</w:t>
      </w:r>
      <w:r>
        <w:rPr>
          <w:spacing w:val="-7"/>
          <w:sz w:val="20"/>
        </w:rPr>
        <w:t xml:space="preserve"> </w:t>
      </w:r>
      <w:r>
        <w:rPr>
          <w:sz w:val="20"/>
        </w:rPr>
        <w:t>per</w:t>
      </w:r>
      <w:r>
        <w:rPr>
          <w:spacing w:val="-7"/>
          <w:sz w:val="20"/>
        </w:rPr>
        <w:t xml:space="preserve"> </w:t>
      </w:r>
      <w:r>
        <w:rPr>
          <w:sz w:val="20"/>
        </w:rPr>
        <w:t>la</w:t>
      </w:r>
      <w:r>
        <w:rPr>
          <w:spacing w:val="-6"/>
          <w:sz w:val="20"/>
        </w:rPr>
        <w:t xml:space="preserve"> </w:t>
      </w:r>
      <w:r>
        <w:rPr>
          <w:sz w:val="20"/>
        </w:rPr>
        <w:t>prestazione</w:t>
      </w:r>
      <w:r>
        <w:rPr>
          <w:spacing w:val="-8"/>
          <w:sz w:val="20"/>
        </w:rPr>
        <w:t xml:space="preserve"> </w:t>
      </w:r>
      <w:r>
        <w:rPr>
          <w:sz w:val="20"/>
        </w:rPr>
        <w:t>e</w:t>
      </w:r>
      <w:r>
        <w:rPr>
          <w:spacing w:val="-7"/>
          <w:sz w:val="20"/>
        </w:rPr>
        <w:t xml:space="preserve"> </w:t>
      </w:r>
      <w:r>
        <w:rPr>
          <w:sz w:val="20"/>
        </w:rPr>
        <w:t>gestione</w:t>
      </w:r>
      <w:r>
        <w:rPr>
          <w:spacing w:val="-5"/>
          <w:sz w:val="20"/>
        </w:rPr>
        <w:t xml:space="preserve"> </w:t>
      </w:r>
      <w:r>
        <w:rPr>
          <w:sz w:val="20"/>
        </w:rPr>
        <w:t>del</w:t>
      </w:r>
      <w:r>
        <w:rPr>
          <w:spacing w:val="-8"/>
          <w:sz w:val="20"/>
        </w:rPr>
        <w:t xml:space="preserve"> </w:t>
      </w:r>
      <w:r>
        <w:rPr>
          <w:sz w:val="20"/>
        </w:rPr>
        <w:t>servizio</w:t>
      </w:r>
      <w:r>
        <w:rPr>
          <w:spacing w:val="-6"/>
          <w:sz w:val="20"/>
        </w:rPr>
        <w:t xml:space="preserve"> </w:t>
      </w:r>
      <w:r>
        <w:rPr>
          <w:sz w:val="20"/>
        </w:rPr>
        <w:t>di</w:t>
      </w:r>
      <w:r>
        <w:rPr>
          <w:spacing w:val="-8"/>
          <w:sz w:val="20"/>
        </w:rPr>
        <w:t xml:space="preserve"> </w:t>
      </w:r>
      <w:r>
        <w:rPr>
          <w:sz w:val="20"/>
        </w:rPr>
        <w:t>FEA</w:t>
      </w:r>
      <w:r>
        <w:rPr>
          <w:spacing w:val="-7"/>
          <w:sz w:val="20"/>
        </w:rPr>
        <w:t xml:space="preserve"> </w:t>
      </w:r>
      <w:r>
        <w:rPr>
          <w:spacing w:val="-2"/>
          <w:sz w:val="20"/>
        </w:rPr>
        <w:t>Grafometrica.</w:t>
      </w:r>
    </w:p>
    <w:p w14:paraId="41CF5C3C" w14:textId="77777777" w:rsidR="00AC7334" w:rsidRDefault="00AC7334">
      <w:pPr>
        <w:pStyle w:val="Corpotesto"/>
        <w:ind w:left="0"/>
      </w:pPr>
    </w:p>
    <w:p w14:paraId="41CF5C3D" w14:textId="77777777" w:rsidR="00AC7334" w:rsidRDefault="00AC7334">
      <w:pPr>
        <w:pStyle w:val="Corpotesto"/>
        <w:spacing w:before="11"/>
        <w:ind w:left="0"/>
      </w:pPr>
    </w:p>
    <w:p w14:paraId="41CF5C3E" w14:textId="77777777" w:rsidR="00AC7334" w:rsidRDefault="00FF5D6D">
      <w:pPr>
        <w:pStyle w:val="Titolo2"/>
        <w:numPr>
          <w:ilvl w:val="1"/>
          <w:numId w:val="6"/>
        </w:numPr>
        <w:tabs>
          <w:tab w:val="left" w:pos="470"/>
        </w:tabs>
        <w:ind w:left="470" w:hanging="329"/>
      </w:pPr>
      <w:r>
        <w:t>Adempimenti</w:t>
      </w:r>
      <w:r>
        <w:rPr>
          <w:spacing w:val="-12"/>
        </w:rPr>
        <w:t xml:space="preserve"> </w:t>
      </w:r>
      <w:r>
        <w:rPr>
          <w:spacing w:val="-2"/>
        </w:rPr>
        <w:t>normativi</w:t>
      </w:r>
    </w:p>
    <w:p w14:paraId="41CF5C3F" w14:textId="77777777" w:rsidR="00AC7334" w:rsidRDefault="00FF5D6D">
      <w:pPr>
        <w:pStyle w:val="Corpotesto"/>
        <w:spacing w:before="121"/>
        <w:ind w:right="144"/>
        <w:jc w:val="both"/>
      </w:pPr>
      <w:r>
        <w:t>I Suoi dati personali, anche biometrici, saranno altresì trattati per adempiere ad 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p>
    <w:p w14:paraId="41CF5C40" w14:textId="77777777" w:rsidR="00AC7334" w:rsidRDefault="00FF5D6D">
      <w:pPr>
        <w:spacing w:before="119"/>
        <w:ind w:left="141"/>
        <w:jc w:val="both"/>
        <w:rPr>
          <w:sz w:val="20"/>
        </w:rPr>
      </w:pPr>
      <w:r>
        <w:rPr>
          <w:rFonts w:ascii="Arial"/>
          <w:b/>
          <w:sz w:val="20"/>
        </w:rPr>
        <w:t>Base</w:t>
      </w:r>
      <w:r>
        <w:rPr>
          <w:rFonts w:ascii="Arial"/>
          <w:b/>
          <w:spacing w:val="-9"/>
          <w:sz w:val="20"/>
        </w:rPr>
        <w:t xml:space="preserve"> </w:t>
      </w:r>
      <w:r>
        <w:rPr>
          <w:rFonts w:ascii="Arial"/>
          <w:b/>
          <w:sz w:val="20"/>
        </w:rPr>
        <w:t>giuridica</w:t>
      </w:r>
      <w:r>
        <w:rPr>
          <w:rFonts w:ascii="Arial"/>
          <w:b/>
          <w:spacing w:val="-8"/>
          <w:sz w:val="20"/>
        </w:rPr>
        <w:t xml:space="preserve"> </w:t>
      </w:r>
      <w:r>
        <w:rPr>
          <w:rFonts w:ascii="Arial"/>
          <w:b/>
          <w:sz w:val="20"/>
        </w:rPr>
        <w:t>del</w:t>
      </w:r>
      <w:r>
        <w:rPr>
          <w:rFonts w:ascii="Arial"/>
          <w:b/>
          <w:spacing w:val="-8"/>
          <w:sz w:val="20"/>
        </w:rPr>
        <w:t xml:space="preserve"> </w:t>
      </w:r>
      <w:r>
        <w:rPr>
          <w:rFonts w:ascii="Arial"/>
          <w:b/>
          <w:sz w:val="20"/>
        </w:rPr>
        <w:t>trattamento:</w:t>
      </w:r>
      <w:r>
        <w:rPr>
          <w:rFonts w:ascii="Arial"/>
          <w:b/>
          <w:spacing w:val="-6"/>
          <w:sz w:val="20"/>
        </w:rPr>
        <w:t xml:space="preserve"> </w:t>
      </w:r>
      <w:r>
        <w:rPr>
          <w:sz w:val="20"/>
        </w:rPr>
        <w:t>Adempimento</w:t>
      </w:r>
      <w:r>
        <w:rPr>
          <w:spacing w:val="-7"/>
          <w:sz w:val="20"/>
        </w:rPr>
        <w:t xml:space="preserve"> </w:t>
      </w:r>
      <w:r>
        <w:rPr>
          <w:sz w:val="20"/>
        </w:rPr>
        <w:t>di</w:t>
      </w:r>
      <w:r>
        <w:rPr>
          <w:spacing w:val="-7"/>
          <w:sz w:val="20"/>
        </w:rPr>
        <w:t xml:space="preserve"> </w:t>
      </w:r>
      <w:r>
        <w:rPr>
          <w:sz w:val="20"/>
        </w:rPr>
        <w:t>un</w:t>
      </w:r>
      <w:r>
        <w:rPr>
          <w:spacing w:val="-9"/>
          <w:sz w:val="20"/>
        </w:rPr>
        <w:t xml:space="preserve"> </w:t>
      </w:r>
      <w:r>
        <w:rPr>
          <w:sz w:val="20"/>
        </w:rPr>
        <w:t>obbligo</w:t>
      </w:r>
      <w:r>
        <w:rPr>
          <w:spacing w:val="-5"/>
          <w:sz w:val="20"/>
        </w:rPr>
        <w:t xml:space="preserve"> </w:t>
      </w:r>
      <w:r>
        <w:rPr>
          <w:spacing w:val="-2"/>
          <w:sz w:val="20"/>
        </w:rPr>
        <w:t>normativo.</w:t>
      </w:r>
    </w:p>
    <w:p w14:paraId="41CF5C41" w14:textId="77777777" w:rsidR="00AC7334" w:rsidRDefault="00AC7334">
      <w:pPr>
        <w:pStyle w:val="Corpotesto"/>
        <w:ind w:left="0"/>
      </w:pPr>
    </w:p>
    <w:p w14:paraId="41CF5C42" w14:textId="77777777" w:rsidR="00AC7334" w:rsidRDefault="00AC7334">
      <w:pPr>
        <w:pStyle w:val="Corpotesto"/>
        <w:spacing w:before="11"/>
        <w:ind w:left="0"/>
      </w:pPr>
    </w:p>
    <w:p w14:paraId="41CF5C43" w14:textId="77777777" w:rsidR="00AC7334" w:rsidRDefault="00FF5D6D">
      <w:pPr>
        <w:pStyle w:val="Titolo2"/>
        <w:numPr>
          <w:ilvl w:val="0"/>
          <w:numId w:val="6"/>
        </w:numPr>
        <w:tabs>
          <w:tab w:val="left" w:pos="861"/>
        </w:tabs>
        <w:ind w:hanging="720"/>
      </w:pPr>
      <w:r>
        <w:t>Conservazione</w:t>
      </w:r>
      <w:r>
        <w:rPr>
          <w:spacing w:val="-9"/>
        </w:rPr>
        <w:t xml:space="preserve"> </w:t>
      </w:r>
      <w:r>
        <w:t>dei</w:t>
      </w:r>
      <w:r>
        <w:rPr>
          <w:spacing w:val="-6"/>
        </w:rPr>
        <w:t xml:space="preserve"> </w:t>
      </w:r>
      <w:r>
        <w:t>dati</w:t>
      </w:r>
      <w:r>
        <w:rPr>
          <w:spacing w:val="-8"/>
        </w:rPr>
        <w:t xml:space="preserve"> </w:t>
      </w:r>
      <w:r>
        <w:rPr>
          <w:spacing w:val="-2"/>
        </w:rPr>
        <w:t>personali</w:t>
      </w:r>
    </w:p>
    <w:p w14:paraId="41CF5C44" w14:textId="77777777" w:rsidR="00AC7334" w:rsidRDefault="00FF5D6D">
      <w:pPr>
        <w:pStyle w:val="Corpotesto"/>
        <w:spacing w:before="120"/>
        <w:ind w:right="139"/>
        <w:jc w:val="both"/>
      </w:pPr>
      <w:r>
        <w:t>Il Titolare del Trattamento conserverà copia del suo documento di riconoscimento, degli esatti termini e condizioni relativi all’uso</w:t>
      </w:r>
      <w:r>
        <w:rPr>
          <w:spacing w:val="-7"/>
        </w:rPr>
        <w:t xml:space="preserve"> </w:t>
      </w:r>
      <w:r>
        <w:t>del</w:t>
      </w:r>
      <w:r>
        <w:rPr>
          <w:spacing w:val="-9"/>
        </w:rPr>
        <w:t xml:space="preserve"> </w:t>
      </w:r>
      <w:r>
        <w:t>servizio</w:t>
      </w:r>
      <w:r>
        <w:rPr>
          <w:spacing w:val="-9"/>
        </w:rPr>
        <w:t xml:space="preserve"> </w:t>
      </w:r>
      <w:r>
        <w:t>ed</w:t>
      </w:r>
      <w:r>
        <w:rPr>
          <w:spacing w:val="-9"/>
        </w:rPr>
        <w:t xml:space="preserve"> </w:t>
      </w:r>
      <w:r>
        <w:t>ogni</w:t>
      </w:r>
      <w:r>
        <w:rPr>
          <w:spacing w:val="-8"/>
        </w:rPr>
        <w:t xml:space="preserve"> </w:t>
      </w:r>
      <w:r>
        <w:t>altra</w:t>
      </w:r>
      <w:r>
        <w:rPr>
          <w:spacing w:val="-7"/>
        </w:rPr>
        <w:t xml:space="preserve"> </w:t>
      </w:r>
      <w:r>
        <w:t>informazione</w:t>
      </w:r>
      <w:r>
        <w:rPr>
          <w:spacing w:val="-7"/>
        </w:rPr>
        <w:t xml:space="preserve"> </w:t>
      </w:r>
      <w:r>
        <w:t>atta</w:t>
      </w:r>
      <w:r>
        <w:rPr>
          <w:spacing w:val="-7"/>
        </w:rPr>
        <w:t xml:space="preserve"> </w:t>
      </w:r>
      <w:r>
        <w:t>a</w:t>
      </w:r>
      <w:r>
        <w:rPr>
          <w:spacing w:val="-9"/>
        </w:rPr>
        <w:t xml:space="preserve"> </w:t>
      </w:r>
      <w:r>
        <w:t>dimostrare</w:t>
      </w:r>
      <w:r>
        <w:rPr>
          <w:spacing w:val="-8"/>
        </w:rPr>
        <w:t xml:space="preserve"> </w:t>
      </w:r>
      <w:r>
        <w:t>l’ottemperanza</w:t>
      </w:r>
      <w:r>
        <w:rPr>
          <w:spacing w:val="-7"/>
        </w:rPr>
        <w:t xml:space="preserve"> </w:t>
      </w:r>
      <w:r>
        <w:t>a</w:t>
      </w:r>
      <w:r>
        <w:rPr>
          <w:spacing w:val="-7"/>
        </w:rPr>
        <w:t xml:space="preserve"> </w:t>
      </w:r>
      <w:r>
        <w:t>quanto</w:t>
      </w:r>
      <w:r>
        <w:rPr>
          <w:spacing w:val="-9"/>
        </w:rPr>
        <w:t xml:space="preserve"> </w:t>
      </w:r>
      <w:r>
        <w:t>previsto</w:t>
      </w:r>
      <w:r>
        <w:rPr>
          <w:spacing w:val="-9"/>
        </w:rPr>
        <w:t xml:space="preserve"> </w:t>
      </w:r>
      <w:r>
        <w:t>dal</w:t>
      </w:r>
      <w:r>
        <w:rPr>
          <w:spacing w:val="-10"/>
        </w:rPr>
        <w:t xml:space="preserve"> </w:t>
      </w:r>
      <w:r>
        <w:t>DPCM</w:t>
      </w:r>
      <w:r>
        <w:rPr>
          <w:spacing w:val="-6"/>
        </w:rPr>
        <w:t xml:space="preserve"> </w:t>
      </w:r>
      <w:r>
        <w:t>del</w:t>
      </w:r>
      <w:r>
        <w:rPr>
          <w:spacing w:val="-7"/>
        </w:rPr>
        <w:t xml:space="preserve"> </w:t>
      </w:r>
      <w:r>
        <w:t>22-02-2013 per</w:t>
      </w:r>
      <w:r>
        <w:rPr>
          <w:spacing w:val="-12"/>
        </w:rPr>
        <w:t xml:space="preserve"> </w:t>
      </w:r>
      <w:r>
        <w:t>20</w:t>
      </w:r>
      <w:r>
        <w:rPr>
          <w:spacing w:val="-13"/>
        </w:rPr>
        <w:t xml:space="preserve"> </w:t>
      </w:r>
      <w:r>
        <w:t>anni</w:t>
      </w:r>
      <w:r>
        <w:rPr>
          <w:spacing w:val="-14"/>
        </w:rPr>
        <w:t xml:space="preserve"> </w:t>
      </w:r>
      <w:r>
        <w:t>a</w:t>
      </w:r>
      <w:r>
        <w:rPr>
          <w:spacing w:val="-13"/>
        </w:rPr>
        <w:t xml:space="preserve"> </w:t>
      </w:r>
      <w:r>
        <w:t>partire</w:t>
      </w:r>
      <w:r>
        <w:rPr>
          <w:spacing w:val="-13"/>
        </w:rPr>
        <w:t xml:space="preserve"> </w:t>
      </w:r>
      <w:r>
        <w:t>dalla</w:t>
      </w:r>
      <w:r>
        <w:rPr>
          <w:spacing w:val="-13"/>
        </w:rPr>
        <w:t xml:space="preserve"> </w:t>
      </w:r>
      <w:r>
        <w:t>data</w:t>
      </w:r>
      <w:r>
        <w:rPr>
          <w:spacing w:val="-13"/>
        </w:rPr>
        <w:t xml:space="preserve"> </w:t>
      </w:r>
      <w:r>
        <w:t>di</w:t>
      </w:r>
      <w:r>
        <w:rPr>
          <w:spacing w:val="-14"/>
        </w:rPr>
        <w:t xml:space="preserve"> </w:t>
      </w:r>
      <w:r>
        <w:t>sottoscrizione</w:t>
      </w:r>
      <w:r>
        <w:rPr>
          <w:spacing w:val="-13"/>
        </w:rPr>
        <w:t xml:space="preserve"> </w:t>
      </w:r>
      <w:r>
        <w:t>del</w:t>
      </w:r>
      <w:r>
        <w:rPr>
          <w:spacing w:val="-13"/>
        </w:rPr>
        <w:t xml:space="preserve"> </w:t>
      </w:r>
      <w:r>
        <w:t>presente</w:t>
      </w:r>
      <w:r>
        <w:rPr>
          <w:spacing w:val="-13"/>
        </w:rPr>
        <w:t xml:space="preserve"> </w:t>
      </w:r>
      <w:r>
        <w:t>documento</w:t>
      </w:r>
      <w:r>
        <w:rPr>
          <w:spacing w:val="-13"/>
        </w:rPr>
        <w:t xml:space="preserve"> </w:t>
      </w:r>
      <w:r>
        <w:t>o,</w:t>
      </w:r>
      <w:r>
        <w:rPr>
          <w:spacing w:val="-13"/>
        </w:rPr>
        <w:t xml:space="preserve"> </w:t>
      </w:r>
      <w:r>
        <w:t>se</w:t>
      </w:r>
      <w:r>
        <w:rPr>
          <w:spacing w:val="-13"/>
        </w:rPr>
        <w:t xml:space="preserve"> </w:t>
      </w:r>
      <w:r>
        <w:t>successiva,</w:t>
      </w:r>
      <w:r>
        <w:rPr>
          <w:spacing w:val="-13"/>
        </w:rPr>
        <w:t xml:space="preserve"> </w:t>
      </w:r>
      <w:r>
        <w:t>dalla</w:t>
      </w:r>
      <w:r>
        <w:rPr>
          <w:spacing w:val="-13"/>
        </w:rPr>
        <w:t xml:space="preserve"> </w:t>
      </w:r>
      <w:r>
        <w:t>data</w:t>
      </w:r>
      <w:r>
        <w:rPr>
          <w:spacing w:val="-13"/>
        </w:rPr>
        <w:t xml:space="preserve"> </w:t>
      </w:r>
      <w:r>
        <w:t>di</w:t>
      </w:r>
      <w:r>
        <w:rPr>
          <w:spacing w:val="-13"/>
        </w:rPr>
        <w:t xml:space="preserve"> </w:t>
      </w:r>
      <w:r>
        <w:t>decisione</w:t>
      </w:r>
      <w:r>
        <w:rPr>
          <w:spacing w:val="-13"/>
        </w:rPr>
        <w:t xml:space="preserve"> </w:t>
      </w:r>
      <w:r>
        <w:t>vincolante emanata da un’autorità a ciò competente (ad esempio, sentenza del tribunale), fermi restando eventuali ulteriori obblighi prescritti dall’ordinamento giuridico.</w:t>
      </w:r>
    </w:p>
    <w:p w14:paraId="41CF5C45" w14:textId="77777777" w:rsidR="00AC7334" w:rsidRDefault="00FF5D6D">
      <w:pPr>
        <w:pStyle w:val="Corpotesto"/>
        <w:spacing w:before="120"/>
        <w:ind w:right="142"/>
        <w:jc w:val="both"/>
      </w:pPr>
      <w:r>
        <w:t>I documenti firmati elettronicamente saranno conservati per il periodo indicato nell’informativa sul trattamento dei dati personali rivolta alla clientela già sottoposta alla Sua attenzione.</w:t>
      </w:r>
    </w:p>
    <w:p w14:paraId="41CF5C46" w14:textId="77777777" w:rsidR="00AC7334" w:rsidRDefault="00AC7334">
      <w:pPr>
        <w:pStyle w:val="Corpotesto"/>
        <w:ind w:left="0"/>
      </w:pPr>
    </w:p>
    <w:p w14:paraId="41CF5C47" w14:textId="77777777" w:rsidR="00AC7334" w:rsidRDefault="00AC7334">
      <w:pPr>
        <w:pStyle w:val="Corpotesto"/>
        <w:ind w:left="0"/>
      </w:pPr>
    </w:p>
    <w:p w14:paraId="41CF5C48" w14:textId="77777777" w:rsidR="00AC7334" w:rsidRDefault="00AC7334">
      <w:pPr>
        <w:pStyle w:val="Corpotesto"/>
        <w:spacing w:before="130"/>
        <w:ind w:left="0"/>
      </w:pPr>
    </w:p>
    <w:p w14:paraId="41CF5C49" w14:textId="77777777" w:rsidR="00AC7334" w:rsidRDefault="00FF5D6D">
      <w:pPr>
        <w:pStyle w:val="Titolo2"/>
        <w:numPr>
          <w:ilvl w:val="0"/>
          <w:numId w:val="6"/>
        </w:numPr>
        <w:tabs>
          <w:tab w:val="left" w:pos="861"/>
        </w:tabs>
        <w:ind w:hanging="720"/>
      </w:pPr>
      <w:r>
        <w:t>Con</w:t>
      </w:r>
      <w:r>
        <w:rPr>
          <w:spacing w:val="-5"/>
        </w:rPr>
        <w:t xml:space="preserve"> </w:t>
      </w:r>
      <w:r>
        <w:t>quali</w:t>
      </w:r>
      <w:r>
        <w:rPr>
          <w:spacing w:val="-6"/>
        </w:rPr>
        <w:t xml:space="preserve"> </w:t>
      </w:r>
      <w:r>
        <w:t>modalità</w:t>
      </w:r>
      <w:r>
        <w:rPr>
          <w:spacing w:val="-4"/>
        </w:rPr>
        <w:t xml:space="preserve"> </w:t>
      </w:r>
      <w:r>
        <w:t>saranno</w:t>
      </w:r>
      <w:r>
        <w:rPr>
          <w:spacing w:val="-4"/>
        </w:rPr>
        <w:t xml:space="preserve"> </w:t>
      </w:r>
      <w:r>
        <w:t>trattati</w:t>
      </w:r>
      <w:r>
        <w:rPr>
          <w:spacing w:val="-6"/>
        </w:rPr>
        <w:t xml:space="preserve"> </w:t>
      </w:r>
      <w:r>
        <w:t>i</w:t>
      </w:r>
      <w:r>
        <w:rPr>
          <w:spacing w:val="-5"/>
        </w:rPr>
        <w:t xml:space="preserve"> </w:t>
      </w:r>
      <w:r>
        <w:t>Suoi</w:t>
      </w:r>
      <w:r>
        <w:rPr>
          <w:spacing w:val="-6"/>
        </w:rPr>
        <w:t xml:space="preserve"> </w:t>
      </w:r>
      <w:r>
        <w:t>dati</w:t>
      </w:r>
      <w:r>
        <w:rPr>
          <w:spacing w:val="-6"/>
        </w:rPr>
        <w:t xml:space="preserve"> </w:t>
      </w:r>
      <w:r>
        <w:rPr>
          <w:spacing w:val="-2"/>
        </w:rPr>
        <w:t>personali</w:t>
      </w:r>
    </w:p>
    <w:p w14:paraId="41CF5C4A" w14:textId="77777777" w:rsidR="00AC7334" w:rsidRDefault="00FF5D6D">
      <w:pPr>
        <w:pStyle w:val="Corpotesto"/>
        <w:spacing w:before="120"/>
        <w:ind w:right="140"/>
        <w:jc w:val="both"/>
      </w:pPr>
      <w:r>
        <w:t>In</w:t>
      </w:r>
      <w:r>
        <w:rPr>
          <w:spacing w:val="-14"/>
        </w:rPr>
        <w:t xml:space="preserve"> </w:t>
      </w:r>
      <w:r>
        <w:t>relazione</w:t>
      </w:r>
      <w:r>
        <w:rPr>
          <w:spacing w:val="-14"/>
        </w:rPr>
        <w:t xml:space="preserve"> </w:t>
      </w:r>
      <w:r>
        <w:t>alle</w:t>
      </w:r>
      <w:r>
        <w:rPr>
          <w:spacing w:val="-14"/>
        </w:rPr>
        <w:t xml:space="preserve"> </w:t>
      </w:r>
      <w:r>
        <w:t>indicate</w:t>
      </w:r>
      <w:r>
        <w:rPr>
          <w:spacing w:val="-14"/>
        </w:rPr>
        <w:t xml:space="preserve"> </w:t>
      </w:r>
      <w:r>
        <w:t>finalità,</w:t>
      </w:r>
      <w:r>
        <w:rPr>
          <w:spacing w:val="-14"/>
        </w:rPr>
        <w:t xml:space="preserve"> </w:t>
      </w:r>
      <w:r>
        <w:t>il</w:t>
      </w:r>
      <w:r>
        <w:rPr>
          <w:spacing w:val="-14"/>
        </w:rPr>
        <w:t xml:space="preserve"> </w:t>
      </w:r>
      <w:r>
        <w:t>trattamento</w:t>
      </w:r>
      <w:r>
        <w:rPr>
          <w:spacing w:val="-14"/>
        </w:rPr>
        <w:t xml:space="preserve"> </w:t>
      </w:r>
      <w:r>
        <w:t>dei</w:t>
      </w:r>
      <w:r>
        <w:rPr>
          <w:spacing w:val="-14"/>
        </w:rPr>
        <w:t xml:space="preserve"> </w:t>
      </w:r>
      <w:r>
        <w:t>dati</w:t>
      </w:r>
      <w:r>
        <w:rPr>
          <w:spacing w:val="-14"/>
        </w:rPr>
        <w:t xml:space="preserve"> </w:t>
      </w:r>
      <w:r>
        <w:t>personali</w:t>
      </w:r>
      <w:r>
        <w:rPr>
          <w:spacing w:val="-13"/>
        </w:rPr>
        <w:t xml:space="preserve"> </w:t>
      </w:r>
      <w:r>
        <w:t>avviene</w:t>
      </w:r>
      <w:r>
        <w:rPr>
          <w:spacing w:val="-14"/>
        </w:rPr>
        <w:t xml:space="preserve"> </w:t>
      </w:r>
      <w:r>
        <w:t>mediante</w:t>
      </w:r>
      <w:r>
        <w:rPr>
          <w:spacing w:val="-14"/>
        </w:rPr>
        <w:t xml:space="preserve"> </w:t>
      </w:r>
      <w:r>
        <w:t>strumenti</w:t>
      </w:r>
      <w:r>
        <w:rPr>
          <w:spacing w:val="-14"/>
        </w:rPr>
        <w:t xml:space="preserve"> </w:t>
      </w:r>
      <w:r>
        <w:t>manuali,</w:t>
      </w:r>
      <w:r>
        <w:rPr>
          <w:spacing w:val="-14"/>
        </w:rPr>
        <w:t xml:space="preserve"> </w:t>
      </w:r>
      <w:r>
        <w:t>informatici</w:t>
      </w:r>
      <w:r>
        <w:rPr>
          <w:spacing w:val="-14"/>
        </w:rPr>
        <w:t xml:space="preserve"> </w:t>
      </w:r>
      <w:r>
        <w:t>e</w:t>
      </w:r>
      <w:r>
        <w:rPr>
          <w:spacing w:val="-14"/>
        </w:rPr>
        <w:t xml:space="preserve"> </w:t>
      </w:r>
      <w:r>
        <w:t>telematici con logiche strettamente correlate alle finalità stesse e, comunque, in modo da garantire la sicurezza, l’integrità e la riservatezza dei dati stessi.</w:t>
      </w:r>
    </w:p>
    <w:p w14:paraId="41CF5C4B" w14:textId="77777777" w:rsidR="00AC7334" w:rsidRDefault="00AC7334">
      <w:pPr>
        <w:pStyle w:val="Corpotesto"/>
        <w:jc w:val="both"/>
        <w:sectPr w:rsidR="00AC7334">
          <w:pgSz w:w="11910" w:h="16850"/>
          <w:pgMar w:top="1060" w:right="425" w:bottom="660" w:left="425" w:header="0" w:footer="453" w:gutter="0"/>
          <w:cols w:space="720"/>
        </w:sectPr>
      </w:pPr>
    </w:p>
    <w:p w14:paraId="41CF5C4C" w14:textId="77777777" w:rsidR="00AC7334" w:rsidRDefault="00FF5D6D">
      <w:pPr>
        <w:pStyle w:val="Corpotesto"/>
        <w:spacing w:before="71"/>
        <w:ind w:right="140"/>
        <w:jc w:val="both"/>
      </w:pPr>
      <w:r>
        <w:lastRenderedPageBreak/>
        <w:t>Al</w:t>
      </w:r>
      <w:r>
        <w:rPr>
          <w:spacing w:val="-9"/>
        </w:rPr>
        <w:t xml:space="preserve"> </w:t>
      </w:r>
      <w:r>
        <w:t>riguardo,</w:t>
      </w:r>
      <w:r>
        <w:rPr>
          <w:spacing w:val="-8"/>
        </w:rPr>
        <w:t xml:space="preserve"> </w:t>
      </w:r>
      <w:r>
        <w:t>tutto</w:t>
      </w:r>
      <w:r>
        <w:rPr>
          <w:spacing w:val="-8"/>
        </w:rPr>
        <w:t xml:space="preserve"> </w:t>
      </w:r>
      <w:r>
        <w:t>il</w:t>
      </w:r>
      <w:r>
        <w:rPr>
          <w:spacing w:val="-9"/>
        </w:rPr>
        <w:t xml:space="preserve"> </w:t>
      </w:r>
      <w:r>
        <w:t>processo</w:t>
      </w:r>
      <w:r>
        <w:rPr>
          <w:spacing w:val="-8"/>
        </w:rPr>
        <w:t xml:space="preserve"> </w:t>
      </w:r>
      <w:r>
        <w:t>e</w:t>
      </w:r>
      <w:r>
        <w:rPr>
          <w:spacing w:val="-8"/>
        </w:rPr>
        <w:t xml:space="preserve"> </w:t>
      </w:r>
      <w:r>
        <w:t>le</w:t>
      </w:r>
      <w:r>
        <w:rPr>
          <w:spacing w:val="-8"/>
        </w:rPr>
        <w:t xml:space="preserve"> </w:t>
      </w:r>
      <w:r>
        <w:t>componenti</w:t>
      </w:r>
      <w:r>
        <w:rPr>
          <w:spacing w:val="-9"/>
        </w:rPr>
        <w:t xml:space="preserve"> </w:t>
      </w:r>
      <w:r>
        <w:t>tecniche</w:t>
      </w:r>
      <w:r>
        <w:rPr>
          <w:spacing w:val="-6"/>
        </w:rPr>
        <w:t xml:space="preserve"> </w:t>
      </w:r>
      <w:r>
        <w:t>che</w:t>
      </w:r>
      <w:r>
        <w:rPr>
          <w:spacing w:val="-8"/>
        </w:rPr>
        <w:t xml:space="preserve"> </w:t>
      </w:r>
      <w:r>
        <w:t>costituiscono</w:t>
      </w:r>
      <w:r>
        <w:rPr>
          <w:spacing w:val="-8"/>
        </w:rPr>
        <w:t xml:space="preserve"> </w:t>
      </w:r>
      <w:r>
        <w:t>il</w:t>
      </w:r>
      <w:r>
        <w:rPr>
          <w:spacing w:val="-9"/>
        </w:rPr>
        <w:t xml:space="preserve"> </w:t>
      </w:r>
      <w:r>
        <w:t>sistema</w:t>
      </w:r>
      <w:r>
        <w:rPr>
          <w:spacing w:val="-6"/>
        </w:rPr>
        <w:t xml:space="preserve"> </w:t>
      </w:r>
      <w:r>
        <w:t>di</w:t>
      </w:r>
      <w:r>
        <w:rPr>
          <w:spacing w:val="-9"/>
        </w:rPr>
        <w:t xml:space="preserve"> </w:t>
      </w:r>
      <w:r>
        <w:t>firma</w:t>
      </w:r>
      <w:r>
        <w:rPr>
          <w:spacing w:val="-8"/>
        </w:rPr>
        <w:t xml:space="preserve"> </w:t>
      </w:r>
      <w:r>
        <w:t>sono consultabili</w:t>
      </w:r>
      <w:r>
        <w:rPr>
          <w:spacing w:val="-7"/>
        </w:rPr>
        <w:t xml:space="preserve"> </w:t>
      </w:r>
      <w:r>
        <w:t>alla</w:t>
      </w:r>
      <w:r>
        <w:rPr>
          <w:spacing w:val="-8"/>
        </w:rPr>
        <w:t xml:space="preserve"> </w:t>
      </w:r>
      <w:r>
        <w:t>successiva Sezione III.</w:t>
      </w:r>
    </w:p>
    <w:p w14:paraId="41CF5C4D" w14:textId="77777777" w:rsidR="00AC7334" w:rsidRDefault="00FF5D6D">
      <w:pPr>
        <w:pStyle w:val="Titolo2"/>
        <w:numPr>
          <w:ilvl w:val="0"/>
          <w:numId w:val="6"/>
        </w:numPr>
        <w:tabs>
          <w:tab w:val="left" w:pos="861"/>
        </w:tabs>
        <w:spacing w:before="122"/>
        <w:ind w:hanging="720"/>
      </w:pPr>
      <w:r>
        <w:t>A</w:t>
      </w:r>
      <w:r>
        <w:rPr>
          <w:spacing w:val="-7"/>
        </w:rPr>
        <w:t xml:space="preserve"> </w:t>
      </w:r>
      <w:r>
        <w:t>quali</w:t>
      </w:r>
      <w:r>
        <w:rPr>
          <w:spacing w:val="-6"/>
        </w:rPr>
        <w:t xml:space="preserve"> </w:t>
      </w:r>
      <w:r>
        <w:t>soggetti</w:t>
      </w:r>
      <w:r>
        <w:rPr>
          <w:spacing w:val="-7"/>
        </w:rPr>
        <w:t xml:space="preserve"> </w:t>
      </w:r>
      <w:r>
        <w:t>potranno</w:t>
      </w:r>
      <w:r>
        <w:rPr>
          <w:spacing w:val="-5"/>
        </w:rPr>
        <w:t xml:space="preserve"> </w:t>
      </w:r>
      <w:r>
        <w:t>essere</w:t>
      </w:r>
      <w:r>
        <w:rPr>
          <w:spacing w:val="-5"/>
        </w:rPr>
        <w:t xml:space="preserve"> </w:t>
      </w:r>
      <w:r>
        <w:t>comunicati</w:t>
      </w:r>
      <w:r>
        <w:rPr>
          <w:spacing w:val="-6"/>
        </w:rPr>
        <w:t xml:space="preserve"> </w:t>
      </w:r>
      <w:r>
        <w:t>i</w:t>
      </w:r>
      <w:r>
        <w:rPr>
          <w:spacing w:val="-6"/>
        </w:rPr>
        <w:t xml:space="preserve"> </w:t>
      </w:r>
      <w:r>
        <w:t>Suoi</w:t>
      </w:r>
      <w:r>
        <w:rPr>
          <w:spacing w:val="-5"/>
        </w:rPr>
        <w:t xml:space="preserve"> </w:t>
      </w:r>
      <w:r>
        <w:t>dati</w:t>
      </w:r>
      <w:r>
        <w:rPr>
          <w:spacing w:val="-6"/>
        </w:rPr>
        <w:t xml:space="preserve"> </w:t>
      </w:r>
      <w:r>
        <w:t>personali</w:t>
      </w:r>
      <w:r>
        <w:rPr>
          <w:spacing w:val="-7"/>
        </w:rPr>
        <w:t xml:space="preserve"> </w:t>
      </w:r>
      <w:r>
        <w:t>e</w:t>
      </w:r>
      <w:r>
        <w:rPr>
          <w:spacing w:val="-4"/>
        </w:rPr>
        <w:t xml:space="preserve"> </w:t>
      </w:r>
      <w:r>
        <w:t>chi</w:t>
      </w:r>
      <w:r>
        <w:rPr>
          <w:spacing w:val="-7"/>
        </w:rPr>
        <w:t xml:space="preserve"> </w:t>
      </w:r>
      <w:r>
        <w:t>può</w:t>
      </w:r>
      <w:r>
        <w:rPr>
          <w:spacing w:val="-5"/>
        </w:rPr>
        <w:t xml:space="preserve"> </w:t>
      </w:r>
      <w:r>
        <w:t>venirne</w:t>
      </w:r>
      <w:r>
        <w:rPr>
          <w:spacing w:val="-5"/>
        </w:rPr>
        <w:t xml:space="preserve"> </w:t>
      </w:r>
      <w:r>
        <w:t>a</w:t>
      </w:r>
      <w:r>
        <w:rPr>
          <w:spacing w:val="-6"/>
        </w:rPr>
        <w:t xml:space="preserve"> </w:t>
      </w:r>
      <w:r>
        <w:rPr>
          <w:spacing w:val="-2"/>
        </w:rPr>
        <w:t>conoscenza</w:t>
      </w:r>
    </w:p>
    <w:p w14:paraId="41CF5C4E" w14:textId="77777777" w:rsidR="00AC7334" w:rsidRDefault="00FF5D6D">
      <w:pPr>
        <w:pStyle w:val="Corpotesto"/>
        <w:spacing w:before="120"/>
        <w:ind w:right="139"/>
        <w:jc w:val="both"/>
      </w:pPr>
      <w:r>
        <w:t>Per</w:t>
      </w:r>
      <w:r>
        <w:rPr>
          <w:spacing w:val="-3"/>
        </w:rPr>
        <w:t xml:space="preserve"> </w:t>
      </w:r>
      <w:r>
        <w:t>il</w:t>
      </w:r>
      <w:r>
        <w:rPr>
          <w:spacing w:val="-4"/>
        </w:rPr>
        <w:t xml:space="preserve"> </w:t>
      </w:r>
      <w:r>
        <w:t>perseguimento</w:t>
      </w:r>
      <w:r>
        <w:rPr>
          <w:spacing w:val="-4"/>
        </w:rPr>
        <w:t xml:space="preserve"> </w:t>
      </w:r>
      <w:r>
        <w:t>delle</w:t>
      </w:r>
      <w:r>
        <w:rPr>
          <w:spacing w:val="-4"/>
        </w:rPr>
        <w:t xml:space="preserve"> </w:t>
      </w:r>
      <w:r>
        <w:t>finalità</w:t>
      </w:r>
      <w:r>
        <w:rPr>
          <w:spacing w:val="-3"/>
        </w:rPr>
        <w:t xml:space="preserve"> </w:t>
      </w:r>
      <w:r>
        <w:t>descritte</w:t>
      </w:r>
      <w:r>
        <w:rPr>
          <w:spacing w:val="-4"/>
        </w:rPr>
        <w:t xml:space="preserve"> </w:t>
      </w:r>
      <w:r>
        <w:t>al</w:t>
      </w:r>
      <w:r>
        <w:rPr>
          <w:spacing w:val="-4"/>
        </w:rPr>
        <w:t xml:space="preserve"> </w:t>
      </w:r>
      <w:r>
        <w:t>precedente</w:t>
      </w:r>
      <w:r>
        <w:rPr>
          <w:spacing w:val="-6"/>
        </w:rPr>
        <w:t xml:space="preserve"> </w:t>
      </w:r>
      <w:r>
        <w:t>punto</w:t>
      </w:r>
      <w:r>
        <w:rPr>
          <w:spacing w:val="-3"/>
        </w:rPr>
        <w:t xml:space="preserve"> </w:t>
      </w:r>
      <w:r>
        <w:t>3,</w:t>
      </w:r>
      <w:r>
        <w:rPr>
          <w:spacing w:val="-3"/>
        </w:rPr>
        <w:t xml:space="preserve"> </w:t>
      </w:r>
      <w:r>
        <w:t>i</w:t>
      </w:r>
      <w:r>
        <w:rPr>
          <w:spacing w:val="-5"/>
        </w:rPr>
        <w:t xml:space="preserve"> </w:t>
      </w:r>
      <w:r>
        <w:t>Suoi</w:t>
      </w:r>
      <w:r>
        <w:rPr>
          <w:spacing w:val="-4"/>
        </w:rPr>
        <w:t xml:space="preserve"> </w:t>
      </w:r>
      <w:r>
        <w:t>dati</w:t>
      </w:r>
      <w:r>
        <w:rPr>
          <w:spacing w:val="-5"/>
        </w:rPr>
        <w:t xml:space="preserve"> </w:t>
      </w:r>
      <w:r>
        <w:t>personali</w:t>
      </w:r>
      <w:r>
        <w:rPr>
          <w:spacing w:val="-6"/>
        </w:rPr>
        <w:t xml:space="preserve"> </w:t>
      </w:r>
      <w:r>
        <w:t>saranno</w:t>
      </w:r>
      <w:r>
        <w:rPr>
          <w:spacing w:val="-6"/>
        </w:rPr>
        <w:t xml:space="preserve"> </w:t>
      </w:r>
      <w:r>
        <w:t>conosciuti</w:t>
      </w:r>
      <w:r>
        <w:rPr>
          <w:spacing w:val="-4"/>
        </w:rPr>
        <w:t xml:space="preserve"> </w:t>
      </w:r>
      <w:r>
        <w:t>dai</w:t>
      </w:r>
      <w:r>
        <w:rPr>
          <w:spacing w:val="-4"/>
        </w:rPr>
        <w:t xml:space="preserve"> </w:t>
      </w:r>
      <w:r>
        <w:t>dipendenti e dal personale assimilato della Banca che opereranno in qualità di soggetti autorizzati al trattamento.</w:t>
      </w:r>
    </w:p>
    <w:p w14:paraId="41CF5C4F" w14:textId="77777777" w:rsidR="00AC7334" w:rsidRDefault="00FF5D6D">
      <w:pPr>
        <w:pStyle w:val="Corpotesto"/>
        <w:spacing w:before="118"/>
        <w:ind w:right="145"/>
        <w:jc w:val="both"/>
      </w:pPr>
      <w:r>
        <w:t>I Suoi dati personali comuni, ivi inclusi i dati biometrici saranno comunicati, per i soli scopi direttamente e tecnicamente connessi all'erogazione del Servizio di FEA grafometrica, alle seguenti categorie di destinatari:</w:t>
      </w:r>
    </w:p>
    <w:p w14:paraId="41CF5C50" w14:textId="6DEED33A" w:rsidR="00AC7334" w:rsidRDefault="00FF5D6D">
      <w:pPr>
        <w:pStyle w:val="Paragrafoelenco"/>
        <w:numPr>
          <w:ilvl w:val="0"/>
          <w:numId w:val="5"/>
        </w:numPr>
        <w:tabs>
          <w:tab w:val="left" w:pos="849"/>
        </w:tabs>
        <w:spacing w:before="121"/>
        <w:ind w:right="150"/>
        <w:rPr>
          <w:sz w:val="20"/>
        </w:rPr>
      </w:pPr>
      <w:r>
        <w:rPr>
          <w:sz w:val="20"/>
        </w:rPr>
        <w:t>Allitude S.p.A., per lo svolgimento delle attività di conservazione e archiviazione dei Suoi dati personali relativi al Servizio di FEA grafometrica;</w:t>
      </w:r>
    </w:p>
    <w:p w14:paraId="41CF5C51" w14:textId="77777777" w:rsidR="00AC7334" w:rsidRDefault="00FF5D6D">
      <w:pPr>
        <w:pStyle w:val="Paragrafoelenco"/>
        <w:numPr>
          <w:ilvl w:val="0"/>
          <w:numId w:val="5"/>
        </w:numPr>
        <w:tabs>
          <w:tab w:val="left" w:pos="861"/>
        </w:tabs>
        <w:spacing w:before="121"/>
        <w:ind w:left="861" w:hanging="720"/>
        <w:rPr>
          <w:sz w:val="20"/>
        </w:rPr>
      </w:pPr>
      <w:r>
        <w:rPr>
          <w:sz w:val="20"/>
        </w:rPr>
        <w:t>per</w:t>
      </w:r>
      <w:r>
        <w:rPr>
          <w:spacing w:val="-8"/>
          <w:sz w:val="20"/>
        </w:rPr>
        <w:t xml:space="preserve"> </w:t>
      </w:r>
      <w:r>
        <w:rPr>
          <w:sz w:val="20"/>
        </w:rPr>
        <w:t>l’esecuzione</w:t>
      </w:r>
      <w:r>
        <w:rPr>
          <w:spacing w:val="-6"/>
          <w:sz w:val="20"/>
        </w:rPr>
        <w:t xml:space="preserve"> </w:t>
      </w:r>
      <w:r>
        <w:rPr>
          <w:sz w:val="20"/>
        </w:rPr>
        <w:t>dei</w:t>
      </w:r>
      <w:r>
        <w:rPr>
          <w:spacing w:val="-9"/>
          <w:sz w:val="20"/>
        </w:rPr>
        <w:t xml:space="preserve"> </w:t>
      </w:r>
      <w:r>
        <w:rPr>
          <w:sz w:val="20"/>
        </w:rPr>
        <w:t>servizi</w:t>
      </w:r>
      <w:r>
        <w:rPr>
          <w:spacing w:val="-7"/>
          <w:sz w:val="20"/>
        </w:rPr>
        <w:t xml:space="preserve"> </w:t>
      </w:r>
      <w:r>
        <w:rPr>
          <w:sz w:val="20"/>
        </w:rPr>
        <w:t>di</w:t>
      </w:r>
      <w:r>
        <w:rPr>
          <w:spacing w:val="-9"/>
          <w:sz w:val="20"/>
        </w:rPr>
        <w:t xml:space="preserve"> </w:t>
      </w:r>
      <w:r>
        <w:rPr>
          <w:sz w:val="20"/>
        </w:rPr>
        <w:t>fornitura,</w:t>
      </w:r>
      <w:r>
        <w:rPr>
          <w:spacing w:val="-7"/>
          <w:sz w:val="20"/>
        </w:rPr>
        <w:t xml:space="preserve"> </w:t>
      </w:r>
      <w:r>
        <w:rPr>
          <w:sz w:val="20"/>
        </w:rPr>
        <w:t>gestione</w:t>
      </w:r>
      <w:r>
        <w:rPr>
          <w:spacing w:val="-8"/>
          <w:sz w:val="20"/>
        </w:rPr>
        <w:t xml:space="preserve"> </w:t>
      </w:r>
      <w:r>
        <w:rPr>
          <w:sz w:val="20"/>
        </w:rPr>
        <w:t>e</w:t>
      </w:r>
      <w:r>
        <w:rPr>
          <w:spacing w:val="-7"/>
          <w:sz w:val="20"/>
        </w:rPr>
        <w:t xml:space="preserve"> </w:t>
      </w:r>
      <w:r>
        <w:rPr>
          <w:sz w:val="20"/>
        </w:rPr>
        <w:t>manutenzione</w:t>
      </w:r>
      <w:r>
        <w:rPr>
          <w:spacing w:val="-7"/>
          <w:sz w:val="20"/>
        </w:rPr>
        <w:t xml:space="preserve"> </w:t>
      </w:r>
      <w:r>
        <w:rPr>
          <w:sz w:val="20"/>
        </w:rPr>
        <w:t>dei</w:t>
      </w:r>
      <w:r>
        <w:rPr>
          <w:spacing w:val="-9"/>
          <w:sz w:val="20"/>
        </w:rPr>
        <w:t xml:space="preserve"> </w:t>
      </w:r>
      <w:r>
        <w:rPr>
          <w:sz w:val="20"/>
        </w:rPr>
        <w:t>sistemi</w:t>
      </w:r>
      <w:r>
        <w:rPr>
          <w:spacing w:val="-7"/>
          <w:sz w:val="20"/>
        </w:rPr>
        <w:t xml:space="preserve"> </w:t>
      </w:r>
      <w:r>
        <w:rPr>
          <w:sz w:val="20"/>
        </w:rPr>
        <w:t>informativi</w:t>
      </w:r>
      <w:r>
        <w:rPr>
          <w:spacing w:val="-8"/>
          <w:sz w:val="20"/>
        </w:rPr>
        <w:t xml:space="preserve"> </w:t>
      </w:r>
      <w:r>
        <w:rPr>
          <w:sz w:val="20"/>
        </w:rPr>
        <w:t>della</w:t>
      </w:r>
      <w:r>
        <w:rPr>
          <w:spacing w:val="-7"/>
          <w:sz w:val="20"/>
        </w:rPr>
        <w:t xml:space="preserve"> </w:t>
      </w:r>
      <w:r>
        <w:rPr>
          <w:spacing w:val="-2"/>
          <w:sz w:val="20"/>
        </w:rPr>
        <w:t>Banca;</w:t>
      </w:r>
    </w:p>
    <w:p w14:paraId="41CF5C52" w14:textId="77777777" w:rsidR="00AC7334" w:rsidRDefault="00FF5D6D">
      <w:pPr>
        <w:pStyle w:val="Paragrafoelenco"/>
        <w:numPr>
          <w:ilvl w:val="0"/>
          <w:numId w:val="5"/>
        </w:numPr>
        <w:tabs>
          <w:tab w:val="left" w:pos="861"/>
        </w:tabs>
        <w:spacing w:before="120"/>
        <w:ind w:left="861" w:hanging="720"/>
        <w:rPr>
          <w:sz w:val="20"/>
        </w:rPr>
      </w:pPr>
      <w:r>
        <w:rPr>
          <w:sz w:val="20"/>
        </w:rPr>
        <w:t>Pubbliche</w:t>
      </w:r>
      <w:r>
        <w:rPr>
          <w:spacing w:val="-10"/>
          <w:sz w:val="20"/>
        </w:rPr>
        <w:t xml:space="preserve"> </w:t>
      </w:r>
      <w:r>
        <w:rPr>
          <w:sz w:val="20"/>
        </w:rPr>
        <w:t>Amministrazioni,</w:t>
      </w:r>
      <w:r>
        <w:rPr>
          <w:spacing w:val="-8"/>
          <w:sz w:val="20"/>
        </w:rPr>
        <w:t xml:space="preserve"> </w:t>
      </w:r>
      <w:r>
        <w:rPr>
          <w:sz w:val="20"/>
        </w:rPr>
        <w:t>per</w:t>
      </w:r>
      <w:r>
        <w:rPr>
          <w:spacing w:val="-9"/>
          <w:sz w:val="20"/>
        </w:rPr>
        <w:t xml:space="preserve"> </w:t>
      </w:r>
      <w:r>
        <w:rPr>
          <w:sz w:val="20"/>
        </w:rPr>
        <w:t>adempiere</w:t>
      </w:r>
      <w:r>
        <w:rPr>
          <w:spacing w:val="-10"/>
          <w:sz w:val="20"/>
        </w:rPr>
        <w:t xml:space="preserve"> </w:t>
      </w:r>
      <w:r>
        <w:rPr>
          <w:sz w:val="20"/>
        </w:rPr>
        <w:t>ad</w:t>
      </w:r>
      <w:r>
        <w:rPr>
          <w:spacing w:val="-9"/>
          <w:sz w:val="20"/>
        </w:rPr>
        <w:t xml:space="preserve"> </w:t>
      </w:r>
      <w:r>
        <w:rPr>
          <w:sz w:val="20"/>
        </w:rPr>
        <w:t>obblighi</w:t>
      </w:r>
      <w:r>
        <w:rPr>
          <w:spacing w:val="-9"/>
          <w:sz w:val="20"/>
        </w:rPr>
        <w:t xml:space="preserve"> </w:t>
      </w:r>
      <w:r>
        <w:rPr>
          <w:sz w:val="20"/>
        </w:rPr>
        <w:t>di</w:t>
      </w:r>
      <w:r>
        <w:rPr>
          <w:spacing w:val="-9"/>
          <w:sz w:val="20"/>
        </w:rPr>
        <w:t xml:space="preserve"> </w:t>
      </w:r>
      <w:r>
        <w:rPr>
          <w:spacing w:val="-2"/>
          <w:sz w:val="20"/>
        </w:rPr>
        <w:t>legge;</w:t>
      </w:r>
    </w:p>
    <w:p w14:paraId="41CF5C53" w14:textId="77777777" w:rsidR="00AC7334" w:rsidRDefault="00FF5D6D">
      <w:pPr>
        <w:pStyle w:val="Paragrafoelenco"/>
        <w:numPr>
          <w:ilvl w:val="0"/>
          <w:numId w:val="5"/>
        </w:numPr>
        <w:tabs>
          <w:tab w:val="left" w:pos="861"/>
        </w:tabs>
        <w:spacing w:before="122"/>
        <w:ind w:left="861" w:hanging="720"/>
        <w:rPr>
          <w:sz w:val="20"/>
        </w:rPr>
      </w:pPr>
      <w:r>
        <w:rPr>
          <w:sz w:val="20"/>
        </w:rPr>
        <w:t>Autorità</w:t>
      </w:r>
      <w:r>
        <w:rPr>
          <w:spacing w:val="-9"/>
          <w:sz w:val="20"/>
        </w:rPr>
        <w:t xml:space="preserve"> </w:t>
      </w:r>
      <w:r>
        <w:rPr>
          <w:sz w:val="20"/>
        </w:rPr>
        <w:t>Giudiziaria,</w:t>
      </w:r>
      <w:r>
        <w:rPr>
          <w:spacing w:val="-6"/>
          <w:sz w:val="20"/>
        </w:rPr>
        <w:t xml:space="preserve"> </w:t>
      </w:r>
      <w:r>
        <w:rPr>
          <w:sz w:val="20"/>
        </w:rPr>
        <w:t>in</w:t>
      </w:r>
      <w:r>
        <w:rPr>
          <w:spacing w:val="-8"/>
          <w:sz w:val="20"/>
        </w:rPr>
        <w:t xml:space="preserve"> </w:t>
      </w:r>
      <w:r>
        <w:rPr>
          <w:sz w:val="20"/>
        </w:rPr>
        <w:t>seguito</w:t>
      </w:r>
      <w:r>
        <w:rPr>
          <w:spacing w:val="-6"/>
          <w:sz w:val="20"/>
        </w:rPr>
        <w:t xml:space="preserve"> </w:t>
      </w:r>
      <w:r>
        <w:rPr>
          <w:sz w:val="20"/>
        </w:rPr>
        <w:t>a</w:t>
      </w:r>
      <w:r>
        <w:rPr>
          <w:spacing w:val="-8"/>
          <w:sz w:val="20"/>
        </w:rPr>
        <w:t xml:space="preserve"> </w:t>
      </w:r>
      <w:r>
        <w:rPr>
          <w:sz w:val="20"/>
        </w:rPr>
        <w:t>sue</w:t>
      </w:r>
      <w:r>
        <w:rPr>
          <w:spacing w:val="-6"/>
          <w:sz w:val="20"/>
        </w:rPr>
        <w:t xml:space="preserve"> </w:t>
      </w:r>
      <w:r>
        <w:rPr>
          <w:sz w:val="20"/>
        </w:rPr>
        <w:t>precise</w:t>
      </w:r>
      <w:r>
        <w:rPr>
          <w:spacing w:val="-8"/>
          <w:sz w:val="20"/>
        </w:rPr>
        <w:t xml:space="preserve"> </w:t>
      </w:r>
      <w:r>
        <w:rPr>
          <w:spacing w:val="-2"/>
          <w:sz w:val="20"/>
        </w:rPr>
        <w:t>richieste.</w:t>
      </w:r>
    </w:p>
    <w:p w14:paraId="41CF5C54" w14:textId="77777777" w:rsidR="00AC7334" w:rsidRDefault="00FF5D6D">
      <w:pPr>
        <w:pStyle w:val="Corpotesto"/>
        <w:spacing w:before="118"/>
        <w:ind w:right="138"/>
        <w:jc w:val="both"/>
      </w:pPr>
      <w:r>
        <w:t>I</w:t>
      </w:r>
      <w:r>
        <w:rPr>
          <w:spacing w:val="-4"/>
        </w:rPr>
        <w:t xml:space="preserve"> </w:t>
      </w:r>
      <w:r>
        <w:t>soggetti</w:t>
      </w:r>
      <w:r>
        <w:rPr>
          <w:spacing w:val="-5"/>
        </w:rPr>
        <w:t xml:space="preserve"> </w:t>
      </w:r>
      <w:r>
        <w:t>appartenenti</w:t>
      </w:r>
      <w:r>
        <w:rPr>
          <w:spacing w:val="-5"/>
        </w:rPr>
        <w:t xml:space="preserve"> </w:t>
      </w:r>
      <w:r>
        <w:t>alle</w:t>
      </w:r>
      <w:r>
        <w:rPr>
          <w:spacing w:val="-2"/>
        </w:rPr>
        <w:t xml:space="preserve"> </w:t>
      </w:r>
      <w:r>
        <w:t>categorie</w:t>
      </w:r>
      <w:r>
        <w:rPr>
          <w:spacing w:val="-4"/>
        </w:rPr>
        <w:t xml:space="preserve"> </w:t>
      </w:r>
      <w:r>
        <w:t>sopra</w:t>
      </w:r>
      <w:r>
        <w:rPr>
          <w:spacing w:val="-4"/>
        </w:rPr>
        <w:t xml:space="preserve"> </w:t>
      </w:r>
      <w:r>
        <w:t>riportate</w:t>
      </w:r>
      <w:r>
        <w:rPr>
          <w:spacing w:val="-4"/>
        </w:rPr>
        <w:t xml:space="preserve"> </w:t>
      </w:r>
      <w:r>
        <w:t>operano,</w:t>
      </w:r>
      <w:r>
        <w:rPr>
          <w:spacing w:val="-2"/>
        </w:rPr>
        <w:t xml:space="preserve"> </w:t>
      </w:r>
      <w:r>
        <w:t>in</w:t>
      </w:r>
      <w:r>
        <w:rPr>
          <w:spacing w:val="-4"/>
        </w:rPr>
        <w:t xml:space="preserve"> </w:t>
      </w:r>
      <w:r>
        <w:t>alcune</w:t>
      </w:r>
      <w:r>
        <w:rPr>
          <w:spacing w:val="-4"/>
        </w:rPr>
        <w:t xml:space="preserve"> </w:t>
      </w:r>
      <w:r>
        <w:t>ipotesi,</w:t>
      </w:r>
      <w:r>
        <w:rPr>
          <w:spacing w:val="-2"/>
        </w:rPr>
        <w:t xml:space="preserve"> </w:t>
      </w:r>
      <w:r>
        <w:t>in</w:t>
      </w:r>
      <w:r>
        <w:rPr>
          <w:spacing w:val="-4"/>
        </w:rPr>
        <w:t xml:space="preserve"> </w:t>
      </w:r>
      <w:r>
        <w:t>totale</w:t>
      </w:r>
      <w:r>
        <w:rPr>
          <w:spacing w:val="-4"/>
        </w:rPr>
        <w:t xml:space="preserve"> </w:t>
      </w:r>
      <w:r>
        <w:t>autonomia</w:t>
      </w:r>
      <w:r>
        <w:rPr>
          <w:spacing w:val="-4"/>
        </w:rPr>
        <w:t xml:space="preserve"> </w:t>
      </w:r>
      <w:r>
        <w:t>come</w:t>
      </w:r>
      <w:r>
        <w:rPr>
          <w:spacing w:val="-2"/>
        </w:rPr>
        <w:t xml:space="preserve"> </w:t>
      </w:r>
      <w:r>
        <w:t>distinti</w:t>
      </w:r>
      <w:r>
        <w:rPr>
          <w:spacing w:val="-5"/>
        </w:rPr>
        <w:t xml:space="preserve"> </w:t>
      </w:r>
      <w:r>
        <w:t>titolari del trattamento, in altre ipotesi, in qualità di responsabili del trattamento appositamente nominati dalla Banca nel rispetto dell’articolo 28, GDPR.</w:t>
      </w:r>
    </w:p>
    <w:p w14:paraId="41CF5C55" w14:textId="77777777" w:rsidR="00AC7334" w:rsidRDefault="00FF5D6D">
      <w:pPr>
        <w:pStyle w:val="Corpotesto"/>
        <w:spacing w:before="121"/>
        <w:ind w:right="153"/>
        <w:jc w:val="both"/>
      </w:pPr>
      <w:r>
        <w:t>L’elenco completo e aggiornato dei soggetti a cui i Suoi dati personali possono essere comunicati può essere richiesto presso la sede legale del Titolare.</w:t>
      </w:r>
    </w:p>
    <w:p w14:paraId="41CF5C56" w14:textId="77777777" w:rsidR="00AC7334" w:rsidRDefault="00FF5D6D">
      <w:pPr>
        <w:pStyle w:val="Corpotesto"/>
        <w:spacing w:before="121"/>
        <w:jc w:val="both"/>
      </w:pPr>
      <w:r>
        <w:t>I</w:t>
      </w:r>
      <w:r>
        <w:rPr>
          <w:spacing w:val="-7"/>
        </w:rPr>
        <w:t xml:space="preserve"> </w:t>
      </w:r>
      <w:r>
        <w:t>dati</w:t>
      </w:r>
      <w:r>
        <w:rPr>
          <w:spacing w:val="-7"/>
        </w:rPr>
        <w:t xml:space="preserve"> </w:t>
      </w:r>
      <w:r>
        <w:t>personali</w:t>
      </w:r>
      <w:r>
        <w:rPr>
          <w:spacing w:val="-7"/>
        </w:rPr>
        <w:t xml:space="preserve"> </w:t>
      </w:r>
      <w:r>
        <w:t>trattati</w:t>
      </w:r>
      <w:r>
        <w:rPr>
          <w:spacing w:val="-7"/>
        </w:rPr>
        <w:t xml:space="preserve"> </w:t>
      </w:r>
      <w:r>
        <w:t>dalla</w:t>
      </w:r>
      <w:r>
        <w:rPr>
          <w:spacing w:val="-4"/>
        </w:rPr>
        <w:t xml:space="preserve"> </w:t>
      </w:r>
      <w:r>
        <w:t>Banca</w:t>
      </w:r>
      <w:r>
        <w:rPr>
          <w:spacing w:val="-4"/>
        </w:rPr>
        <w:t xml:space="preserve"> </w:t>
      </w:r>
      <w:r>
        <w:t>non</w:t>
      </w:r>
      <w:r>
        <w:rPr>
          <w:spacing w:val="-6"/>
        </w:rPr>
        <w:t xml:space="preserve"> </w:t>
      </w:r>
      <w:r>
        <w:t>sono</w:t>
      </w:r>
      <w:r>
        <w:rPr>
          <w:spacing w:val="-4"/>
        </w:rPr>
        <w:t xml:space="preserve"> </w:t>
      </w:r>
      <w:r>
        <w:t>oggetto</w:t>
      </w:r>
      <w:r>
        <w:rPr>
          <w:spacing w:val="-7"/>
        </w:rPr>
        <w:t xml:space="preserve"> </w:t>
      </w:r>
      <w:r>
        <w:t>di</w:t>
      </w:r>
      <w:r>
        <w:rPr>
          <w:spacing w:val="-5"/>
        </w:rPr>
        <w:t xml:space="preserve"> </w:t>
      </w:r>
      <w:r>
        <w:rPr>
          <w:spacing w:val="-2"/>
        </w:rPr>
        <w:t>diffusione.</w:t>
      </w:r>
    </w:p>
    <w:p w14:paraId="41CF5C57" w14:textId="77777777" w:rsidR="00AC7334" w:rsidRDefault="00AC7334">
      <w:pPr>
        <w:pStyle w:val="Corpotesto"/>
        <w:ind w:left="0"/>
      </w:pPr>
    </w:p>
    <w:p w14:paraId="41CF5C58" w14:textId="77777777" w:rsidR="00AC7334" w:rsidRDefault="00AC7334">
      <w:pPr>
        <w:pStyle w:val="Corpotesto"/>
        <w:spacing w:before="8"/>
        <w:ind w:left="0"/>
      </w:pPr>
    </w:p>
    <w:p w14:paraId="41CF5C59" w14:textId="77777777" w:rsidR="00AC7334" w:rsidRDefault="00FF5D6D">
      <w:pPr>
        <w:pStyle w:val="Titolo2"/>
        <w:ind w:left="1" w:right="3"/>
        <w:jc w:val="center"/>
      </w:pPr>
      <w:r>
        <w:t>Sezione</w:t>
      </w:r>
      <w:r>
        <w:rPr>
          <w:spacing w:val="-7"/>
        </w:rPr>
        <w:t xml:space="preserve"> </w:t>
      </w:r>
      <w:r>
        <w:t>II</w:t>
      </w:r>
      <w:r>
        <w:rPr>
          <w:spacing w:val="-4"/>
        </w:rPr>
        <w:t xml:space="preserve"> </w:t>
      </w:r>
      <w:r>
        <w:t>-</w:t>
      </w:r>
      <w:r>
        <w:rPr>
          <w:spacing w:val="-4"/>
        </w:rPr>
        <w:t xml:space="preserve"> </w:t>
      </w:r>
      <w:r>
        <w:t>CONSENSO</w:t>
      </w:r>
      <w:r>
        <w:rPr>
          <w:spacing w:val="-4"/>
        </w:rPr>
        <w:t xml:space="preserve"> </w:t>
      </w:r>
      <w:r>
        <w:t>AL</w:t>
      </w:r>
      <w:r>
        <w:rPr>
          <w:spacing w:val="-6"/>
        </w:rPr>
        <w:t xml:space="preserve"> </w:t>
      </w:r>
      <w:r>
        <w:t>TRATTAMENTO</w:t>
      </w:r>
      <w:r>
        <w:rPr>
          <w:spacing w:val="-5"/>
        </w:rPr>
        <w:t xml:space="preserve"> </w:t>
      </w:r>
      <w:r>
        <w:t>DEI</w:t>
      </w:r>
      <w:r>
        <w:rPr>
          <w:spacing w:val="-4"/>
        </w:rPr>
        <w:t xml:space="preserve"> </w:t>
      </w:r>
      <w:r>
        <w:t>DATI</w:t>
      </w:r>
      <w:r>
        <w:rPr>
          <w:spacing w:val="-6"/>
        </w:rPr>
        <w:t xml:space="preserve"> </w:t>
      </w:r>
      <w:r>
        <w:rPr>
          <w:spacing w:val="-2"/>
        </w:rPr>
        <w:t>BIOMETRICI</w:t>
      </w:r>
    </w:p>
    <w:p w14:paraId="41CF5C5A" w14:textId="77777777" w:rsidR="00AC7334" w:rsidRDefault="00AC7334">
      <w:pPr>
        <w:pStyle w:val="Corpotesto"/>
        <w:ind w:left="0"/>
        <w:rPr>
          <w:rFonts w:ascii="Arial"/>
          <w:b/>
        </w:rPr>
      </w:pPr>
    </w:p>
    <w:p w14:paraId="41CF5C5B" w14:textId="77777777" w:rsidR="00AC7334" w:rsidRDefault="00AC7334">
      <w:pPr>
        <w:pStyle w:val="Corpotesto"/>
        <w:spacing w:before="11"/>
        <w:ind w:left="0"/>
        <w:rPr>
          <w:rFonts w:ascii="Arial"/>
          <w:b/>
        </w:rPr>
      </w:pPr>
    </w:p>
    <w:p w14:paraId="41CF5C5C" w14:textId="77777777" w:rsidR="00AC7334" w:rsidRDefault="00FF5D6D">
      <w:pPr>
        <w:pStyle w:val="Corpotesto"/>
        <w:ind w:right="137"/>
        <w:jc w:val="both"/>
      </w:pPr>
      <w:r>
        <w:t>Con</w:t>
      </w:r>
      <w:r>
        <w:rPr>
          <w:spacing w:val="-8"/>
        </w:rPr>
        <w:t xml:space="preserve"> </w:t>
      </w:r>
      <w:r>
        <w:t>la</w:t>
      </w:r>
      <w:r>
        <w:rPr>
          <w:spacing w:val="-8"/>
        </w:rPr>
        <w:t xml:space="preserve"> </w:t>
      </w:r>
      <w:r>
        <w:t>presente</w:t>
      </w:r>
      <w:r>
        <w:rPr>
          <w:spacing w:val="-7"/>
        </w:rPr>
        <w:t xml:space="preserve"> </w:t>
      </w:r>
      <w:r>
        <w:t>dichiaro</w:t>
      </w:r>
      <w:r>
        <w:rPr>
          <w:spacing w:val="-7"/>
        </w:rPr>
        <w:t xml:space="preserve"> </w:t>
      </w:r>
      <w:r>
        <w:t>di</w:t>
      </w:r>
      <w:r>
        <w:rPr>
          <w:spacing w:val="-6"/>
        </w:rPr>
        <w:t xml:space="preserve"> </w:t>
      </w:r>
      <w:r>
        <w:t>aver</w:t>
      </w:r>
      <w:r>
        <w:rPr>
          <w:spacing w:val="-7"/>
        </w:rPr>
        <w:t xml:space="preserve"> </w:t>
      </w:r>
      <w:r>
        <w:t>ricevuto</w:t>
      </w:r>
      <w:r>
        <w:rPr>
          <w:spacing w:val="-8"/>
        </w:rPr>
        <w:t xml:space="preserve"> </w:t>
      </w:r>
      <w:r>
        <w:t>da</w:t>
      </w:r>
      <w:r>
        <w:rPr>
          <w:spacing w:val="-8"/>
        </w:rPr>
        <w:t xml:space="preserve"> </w:t>
      </w:r>
      <w:r>
        <w:t>parte</w:t>
      </w:r>
      <w:r>
        <w:rPr>
          <w:spacing w:val="-8"/>
        </w:rPr>
        <w:t xml:space="preserve"> </w:t>
      </w:r>
      <w:r>
        <w:t>della</w:t>
      </w:r>
      <w:r>
        <w:rPr>
          <w:spacing w:val="-6"/>
        </w:rPr>
        <w:t xml:space="preserve"> </w:t>
      </w:r>
      <w:r>
        <w:t>Banca</w:t>
      </w:r>
      <w:r>
        <w:rPr>
          <w:spacing w:val="-6"/>
        </w:rPr>
        <w:t xml:space="preserve"> </w:t>
      </w:r>
      <w:r>
        <w:t>l’informativa</w:t>
      </w:r>
      <w:r>
        <w:rPr>
          <w:spacing w:val="-8"/>
        </w:rPr>
        <w:t xml:space="preserve"> </w:t>
      </w:r>
      <w:r>
        <w:t>sull’uso</w:t>
      </w:r>
      <w:r>
        <w:rPr>
          <w:spacing w:val="-6"/>
        </w:rPr>
        <w:t xml:space="preserve"> </w:t>
      </w:r>
      <w:r>
        <w:t>dei</w:t>
      </w:r>
      <w:r>
        <w:rPr>
          <w:spacing w:val="-6"/>
        </w:rPr>
        <w:t xml:space="preserve"> </w:t>
      </w:r>
      <w:r>
        <w:t>miei</w:t>
      </w:r>
      <w:r>
        <w:rPr>
          <w:spacing w:val="-9"/>
        </w:rPr>
        <w:t xml:space="preserve"> </w:t>
      </w:r>
      <w:r>
        <w:t>dati</w:t>
      </w:r>
      <w:r>
        <w:rPr>
          <w:spacing w:val="-7"/>
        </w:rPr>
        <w:t xml:space="preserve"> </w:t>
      </w:r>
      <w:r>
        <w:t>personali</w:t>
      </w:r>
      <w:r>
        <w:rPr>
          <w:spacing w:val="-9"/>
        </w:rPr>
        <w:t xml:space="preserve"> </w:t>
      </w:r>
      <w:r>
        <w:t>e</w:t>
      </w:r>
      <w:r>
        <w:rPr>
          <w:spacing w:val="-8"/>
        </w:rPr>
        <w:t xml:space="preserve"> </w:t>
      </w:r>
      <w:r>
        <w:t>di</w:t>
      </w:r>
      <w:r>
        <w:rPr>
          <w:spacing w:val="-9"/>
        </w:rPr>
        <w:t xml:space="preserve"> </w:t>
      </w:r>
      <w:r>
        <w:t>acconsentire al trattamento da parte della stessa delle categorie particolari di dati personali da me forniti per l’adesione al Servizio di FEA grafometrica da me richiesto nel rispetto di quanto descritto al punto 3 della Sezione I.</w:t>
      </w:r>
    </w:p>
    <w:p w14:paraId="41CF5C5D" w14:textId="77777777" w:rsidR="00AC7334" w:rsidRDefault="00AC7334">
      <w:pPr>
        <w:pStyle w:val="Corpotesto"/>
        <w:ind w:left="0"/>
      </w:pPr>
    </w:p>
    <w:p w14:paraId="41CF5C5E" w14:textId="77777777" w:rsidR="00AC7334" w:rsidRDefault="00AC7334">
      <w:pPr>
        <w:pStyle w:val="Corpotesto"/>
        <w:ind w:left="0"/>
      </w:pPr>
    </w:p>
    <w:p w14:paraId="41CF5C5F" w14:textId="77777777" w:rsidR="00AC7334" w:rsidRDefault="00AC7334">
      <w:pPr>
        <w:pStyle w:val="Corpotesto"/>
        <w:spacing w:before="130"/>
        <w:ind w:left="0"/>
      </w:pPr>
    </w:p>
    <w:p w14:paraId="41CF5C60" w14:textId="77777777" w:rsidR="00AC7334" w:rsidRDefault="00FF5D6D">
      <w:pPr>
        <w:pStyle w:val="Corpotesto"/>
        <w:tabs>
          <w:tab w:val="left" w:pos="2500"/>
        </w:tabs>
        <w:jc w:val="both"/>
      </w:pPr>
      <w:r>
        <w:t xml:space="preserve">Data, </w:t>
      </w:r>
      <w:r>
        <w:rPr>
          <w:u w:val="single"/>
        </w:rPr>
        <w:tab/>
      </w:r>
    </w:p>
    <w:p w14:paraId="41CF5C61" w14:textId="77777777" w:rsidR="00AC7334" w:rsidRDefault="00AC7334">
      <w:pPr>
        <w:pStyle w:val="Corpotesto"/>
        <w:ind w:left="0"/>
      </w:pPr>
    </w:p>
    <w:p w14:paraId="41CF5C62" w14:textId="77777777" w:rsidR="00AC7334" w:rsidRDefault="00FF5D6D">
      <w:pPr>
        <w:pStyle w:val="Corpotesto"/>
        <w:spacing w:before="208"/>
        <w:ind w:left="0"/>
      </w:pPr>
      <w:r>
        <w:rPr>
          <w:noProof/>
        </w:rPr>
        <mc:AlternateContent>
          <mc:Choice Requires="wps">
            <w:drawing>
              <wp:anchor distT="0" distB="0" distL="0" distR="0" simplePos="0" relativeHeight="487588864" behindDoc="1" locked="0" layoutInCell="1" allowOverlap="1" wp14:anchorId="41CF5CE3" wp14:editId="41CF5CE4">
                <wp:simplePos x="0" y="0"/>
                <wp:positionH relativeFrom="page">
                  <wp:posOffset>359663</wp:posOffset>
                </wp:positionH>
                <wp:positionV relativeFrom="paragraph">
                  <wp:posOffset>293478</wp:posOffset>
                </wp:positionV>
                <wp:extent cx="11290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270"/>
                        </a:xfrm>
                        <a:custGeom>
                          <a:avLst/>
                          <a:gdLst/>
                          <a:ahLst/>
                          <a:cxnLst/>
                          <a:rect l="l" t="t" r="r" b="b"/>
                          <a:pathLst>
                            <a:path w="112903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D99C52" id="Graphic 6" o:spid="_x0000_s1026" style="position:absolute;margin-left:28.3pt;margin-top:23.1pt;width:88.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129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" path="m,l1128435,e" filled="f" strokeweight=".22133mm">
                <v:path arrowok="t"/>
                <w10:wrap type="topAndBottom" anchorx="page"/>
              </v:shape>
            </w:pict>
          </mc:Fallback>
        </mc:AlternateContent>
      </w:r>
    </w:p>
    <w:p w14:paraId="41CF5C63" w14:textId="77777777" w:rsidR="00AC7334" w:rsidRDefault="00FF5D6D">
      <w:pPr>
        <w:pStyle w:val="Corpotesto"/>
        <w:spacing w:before="120"/>
      </w:pPr>
      <w:r>
        <w:t>Firma</w:t>
      </w:r>
      <w:r>
        <w:rPr>
          <w:spacing w:val="-10"/>
        </w:rPr>
        <w:t xml:space="preserve"> </w:t>
      </w:r>
      <w:r>
        <w:rPr>
          <w:spacing w:val="-2"/>
        </w:rPr>
        <w:t>Cliente</w:t>
      </w:r>
    </w:p>
    <w:p w14:paraId="41CF5C64" w14:textId="77777777" w:rsidR="00AC7334" w:rsidRDefault="00AC7334">
      <w:pPr>
        <w:pStyle w:val="Corpotesto"/>
        <w:sectPr w:rsidR="00AC7334">
          <w:pgSz w:w="11910" w:h="16850"/>
          <w:pgMar w:top="1060" w:right="425" w:bottom="660" w:left="425" w:header="0" w:footer="453" w:gutter="0"/>
          <w:cols w:space="720"/>
        </w:sectPr>
      </w:pPr>
    </w:p>
    <w:p w14:paraId="41CF5C65" w14:textId="77777777" w:rsidR="00AC7334" w:rsidRDefault="00FF5D6D">
      <w:pPr>
        <w:spacing w:before="71" w:line="367" w:lineRule="auto"/>
        <w:ind w:left="1963" w:right="727" w:firstLine="50"/>
        <w:rPr>
          <w:rFonts w:ascii="Arial" w:hAnsi="Arial"/>
          <w:b/>
          <w:sz w:val="20"/>
        </w:rPr>
      </w:pPr>
      <w:r>
        <w:rPr>
          <w:rFonts w:ascii="Arial" w:hAnsi="Arial"/>
          <w:b/>
          <w:sz w:val="20"/>
        </w:rPr>
        <w:lastRenderedPageBreak/>
        <w:t>Sezione</w:t>
      </w:r>
      <w:r>
        <w:rPr>
          <w:rFonts w:ascii="Arial" w:hAnsi="Arial"/>
          <w:b/>
          <w:spacing w:val="-14"/>
          <w:sz w:val="20"/>
        </w:rPr>
        <w:t xml:space="preserve"> </w:t>
      </w:r>
      <w:r>
        <w:rPr>
          <w:rFonts w:ascii="Arial" w:hAnsi="Arial"/>
          <w:b/>
          <w:sz w:val="20"/>
        </w:rPr>
        <w:t>III</w:t>
      </w:r>
      <w:r>
        <w:rPr>
          <w:rFonts w:ascii="Arial" w:hAnsi="Arial"/>
          <w:b/>
          <w:spacing w:val="-14"/>
          <w:sz w:val="20"/>
        </w:rPr>
        <w:t xml:space="preserve"> </w:t>
      </w:r>
      <w:r>
        <w:rPr>
          <w:rFonts w:ascii="Arial" w:hAnsi="Arial"/>
          <w:b/>
          <w:sz w:val="20"/>
        </w:rPr>
        <w:t>-</w:t>
      </w:r>
      <w:r>
        <w:rPr>
          <w:rFonts w:ascii="Arial" w:hAnsi="Arial"/>
          <w:b/>
          <w:spacing w:val="-14"/>
          <w:sz w:val="20"/>
        </w:rPr>
        <w:t xml:space="preserve"> </w:t>
      </w:r>
      <w:r>
        <w:rPr>
          <w:rFonts w:ascii="Arial" w:hAnsi="Arial"/>
          <w:b/>
          <w:color w:val="303030"/>
          <w:sz w:val="20"/>
        </w:rPr>
        <w:t>CARATTERISTICHE</w:t>
      </w:r>
      <w:r>
        <w:rPr>
          <w:rFonts w:ascii="Arial" w:hAnsi="Arial"/>
          <w:b/>
          <w:color w:val="303030"/>
          <w:spacing w:val="-14"/>
          <w:sz w:val="20"/>
        </w:rPr>
        <w:t xml:space="preserve"> </w:t>
      </w:r>
      <w:r>
        <w:rPr>
          <w:rFonts w:ascii="Arial" w:hAnsi="Arial"/>
          <w:b/>
          <w:color w:val="303030"/>
          <w:sz w:val="20"/>
        </w:rPr>
        <w:t>TECNICHE</w:t>
      </w:r>
      <w:r>
        <w:rPr>
          <w:rFonts w:ascii="Arial" w:hAnsi="Arial"/>
          <w:b/>
          <w:color w:val="303030"/>
          <w:spacing w:val="-14"/>
          <w:sz w:val="20"/>
        </w:rPr>
        <w:t xml:space="preserve"> </w:t>
      </w:r>
      <w:r>
        <w:rPr>
          <w:rFonts w:ascii="Arial" w:hAnsi="Arial"/>
          <w:b/>
          <w:color w:val="303030"/>
          <w:sz w:val="20"/>
        </w:rPr>
        <w:t>DELLA</w:t>
      </w:r>
      <w:r>
        <w:rPr>
          <w:rFonts w:ascii="Arial" w:hAnsi="Arial"/>
          <w:b/>
          <w:color w:val="303030"/>
          <w:spacing w:val="-13"/>
          <w:sz w:val="20"/>
        </w:rPr>
        <w:t xml:space="preserve"> </w:t>
      </w:r>
      <w:r>
        <w:rPr>
          <w:rFonts w:ascii="Arial" w:hAnsi="Arial"/>
          <w:b/>
          <w:color w:val="303030"/>
          <w:sz w:val="20"/>
        </w:rPr>
        <w:t>FEA</w:t>
      </w:r>
      <w:r>
        <w:rPr>
          <w:rFonts w:ascii="Arial" w:hAnsi="Arial"/>
          <w:b/>
          <w:color w:val="303030"/>
          <w:spacing w:val="-14"/>
          <w:sz w:val="20"/>
        </w:rPr>
        <w:t xml:space="preserve"> </w:t>
      </w:r>
      <w:r>
        <w:rPr>
          <w:rFonts w:ascii="Arial" w:hAnsi="Arial"/>
          <w:b/>
          <w:color w:val="303030"/>
          <w:sz w:val="20"/>
        </w:rPr>
        <w:t>GRAFOMETRICA</w:t>
      </w:r>
      <w:r>
        <w:rPr>
          <w:rFonts w:ascii="Arial" w:hAnsi="Arial"/>
          <w:b/>
          <w:color w:val="303030"/>
          <w:spacing w:val="-12"/>
          <w:sz w:val="20"/>
        </w:rPr>
        <w:t xml:space="preserve"> </w:t>
      </w:r>
      <w:r>
        <w:rPr>
          <w:rFonts w:ascii="Arial" w:hAnsi="Arial"/>
          <w:b/>
          <w:color w:val="303030"/>
          <w:sz w:val="20"/>
        </w:rPr>
        <w:t xml:space="preserve">– </w:t>
      </w:r>
      <w:r>
        <w:rPr>
          <w:rFonts w:ascii="Arial" w:hAnsi="Arial"/>
          <w:b/>
          <w:color w:val="303030"/>
          <w:spacing w:val="-2"/>
          <w:sz w:val="20"/>
        </w:rPr>
        <w:t>DOCUMENTO</w:t>
      </w:r>
      <w:r>
        <w:rPr>
          <w:rFonts w:ascii="Arial" w:hAnsi="Arial"/>
          <w:b/>
          <w:color w:val="303030"/>
          <w:spacing w:val="-5"/>
          <w:sz w:val="20"/>
        </w:rPr>
        <w:t xml:space="preserve"> </w:t>
      </w:r>
      <w:r>
        <w:rPr>
          <w:rFonts w:ascii="Arial" w:hAnsi="Arial"/>
          <w:b/>
          <w:color w:val="303030"/>
          <w:spacing w:val="-2"/>
          <w:sz w:val="20"/>
        </w:rPr>
        <w:t>PREDISPOSTO</w:t>
      </w:r>
      <w:r>
        <w:rPr>
          <w:rFonts w:ascii="Arial" w:hAnsi="Arial"/>
          <w:b/>
          <w:color w:val="303030"/>
          <w:spacing w:val="-8"/>
          <w:sz w:val="20"/>
        </w:rPr>
        <w:t xml:space="preserve"> </w:t>
      </w:r>
      <w:r>
        <w:rPr>
          <w:rFonts w:ascii="Arial" w:hAnsi="Arial"/>
          <w:b/>
          <w:color w:val="303030"/>
          <w:spacing w:val="-2"/>
          <w:sz w:val="20"/>
        </w:rPr>
        <w:t>AI</w:t>
      </w:r>
      <w:r>
        <w:rPr>
          <w:rFonts w:ascii="Arial" w:hAnsi="Arial"/>
          <w:b/>
          <w:color w:val="303030"/>
          <w:spacing w:val="-6"/>
          <w:sz w:val="20"/>
        </w:rPr>
        <w:t xml:space="preserve"> </w:t>
      </w:r>
      <w:r>
        <w:rPr>
          <w:rFonts w:ascii="Arial" w:hAnsi="Arial"/>
          <w:b/>
          <w:color w:val="303030"/>
          <w:spacing w:val="-2"/>
          <w:sz w:val="20"/>
        </w:rPr>
        <w:t>SENSI</w:t>
      </w:r>
      <w:r>
        <w:rPr>
          <w:rFonts w:ascii="Arial" w:hAnsi="Arial"/>
          <w:b/>
          <w:color w:val="303030"/>
          <w:spacing w:val="-6"/>
          <w:sz w:val="20"/>
        </w:rPr>
        <w:t xml:space="preserve"> </w:t>
      </w:r>
      <w:r>
        <w:rPr>
          <w:rFonts w:ascii="Arial" w:hAnsi="Arial"/>
          <w:b/>
          <w:color w:val="303030"/>
          <w:spacing w:val="-2"/>
          <w:sz w:val="20"/>
        </w:rPr>
        <w:t>DELL’ART.</w:t>
      </w:r>
      <w:r>
        <w:rPr>
          <w:rFonts w:ascii="Arial" w:hAnsi="Arial"/>
          <w:b/>
          <w:color w:val="303030"/>
          <w:spacing w:val="-6"/>
          <w:sz w:val="20"/>
        </w:rPr>
        <w:t xml:space="preserve"> </w:t>
      </w:r>
      <w:r>
        <w:rPr>
          <w:rFonts w:ascii="Arial" w:hAnsi="Arial"/>
          <w:b/>
          <w:color w:val="303030"/>
          <w:spacing w:val="-2"/>
          <w:sz w:val="20"/>
        </w:rPr>
        <w:t>57</w:t>
      </w:r>
      <w:r>
        <w:rPr>
          <w:rFonts w:ascii="Arial" w:hAnsi="Arial"/>
          <w:b/>
          <w:color w:val="303030"/>
          <w:spacing w:val="-6"/>
          <w:sz w:val="20"/>
        </w:rPr>
        <w:t xml:space="preserve"> </w:t>
      </w:r>
      <w:r>
        <w:rPr>
          <w:rFonts w:ascii="Arial" w:hAnsi="Arial"/>
          <w:b/>
          <w:color w:val="303030"/>
          <w:spacing w:val="-2"/>
          <w:sz w:val="20"/>
        </w:rPr>
        <w:t>DEL</w:t>
      </w:r>
      <w:r>
        <w:rPr>
          <w:rFonts w:ascii="Arial" w:hAnsi="Arial"/>
          <w:b/>
          <w:color w:val="303030"/>
          <w:spacing w:val="-8"/>
          <w:sz w:val="20"/>
        </w:rPr>
        <w:t xml:space="preserve"> </w:t>
      </w:r>
      <w:r>
        <w:rPr>
          <w:rFonts w:ascii="Arial" w:hAnsi="Arial"/>
          <w:b/>
          <w:color w:val="303030"/>
          <w:spacing w:val="-2"/>
          <w:sz w:val="20"/>
        </w:rPr>
        <w:t>DPCM</w:t>
      </w:r>
      <w:r>
        <w:rPr>
          <w:rFonts w:ascii="Arial" w:hAnsi="Arial"/>
          <w:b/>
          <w:color w:val="303030"/>
          <w:spacing w:val="-6"/>
          <w:sz w:val="20"/>
        </w:rPr>
        <w:t xml:space="preserve"> </w:t>
      </w:r>
      <w:r>
        <w:rPr>
          <w:rFonts w:ascii="Arial" w:hAnsi="Arial"/>
          <w:b/>
          <w:color w:val="303030"/>
          <w:spacing w:val="-2"/>
          <w:sz w:val="20"/>
        </w:rPr>
        <w:t>22.02.2013</w:t>
      </w:r>
    </w:p>
    <w:p w14:paraId="41CF5C66" w14:textId="77777777" w:rsidR="00AC7334" w:rsidRDefault="00AC7334">
      <w:pPr>
        <w:pStyle w:val="Corpotesto"/>
        <w:spacing w:before="118"/>
        <w:ind w:left="0"/>
        <w:rPr>
          <w:rFonts w:ascii="Arial"/>
          <w:b/>
        </w:rPr>
      </w:pPr>
    </w:p>
    <w:p w14:paraId="41CF5C67" w14:textId="77777777" w:rsidR="00AC7334" w:rsidRDefault="00FF5D6D">
      <w:pPr>
        <w:pStyle w:val="Titolo1"/>
        <w:numPr>
          <w:ilvl w:val="0"/>
          <w:numId w:val="4"/>
        </w:numPr>
        <w:tabs>
          <w:tab w:val="left" w:pos="361"/>
        </w:tabs>
        <w:ind w:left="361" w:hanging="220"/>
      </w:pPr>
      <w:r>
        <w:t>INFORMAZIONI</w:t>
      </w:r>
      <w:r>
        <w:rPr>
          <w:spacing w:val="-14"/>
        </w:rPr>
        <w:t xml:space="preserve"> </w:t>
      </w:r>
      <w:r>
        <w:rPr>
          <w:spacing w:val="-2"/>
        </w:rPr>
        <w:t>GENERALI</w:t>
      </w:r>
    </w:p>
    <w:p w14:paraId="41CF5C68" w14:textId="77777777" w:rsidR="00AC7334" w:rsidRDefault="00FF5D6D">
      <w:pPr>
        <w:pStyle w:val="Corpotesto"/>
        <w:spacing w:before="121"/>
        <w:ind w:right="141"/>
        <w:jc w:val="both"/>
      </w:pPr>
      <w:r>
        <w:rPr>
          <w:spacing w:val="-2"/>
        </w:rPr>
        <w:t>La</w:t>
      </w:r>
      <w:r>
        <w:rPr>
          <w:spacing w:val="-4"/>
        </w:rPr>
        <w:t xml:space="preserve"> </w:t>
      </w:r>
      <w:r>
        <w:rPr>
          <w:spacing w:val="-2"/>
        </w:rPr>
        <w:t>Banca ha</w:t>
      </w:r>
      <w:r>
        <w:rPr>
          <w:spacing w:val="-7"/>
        </w:rPr>
        <w:t xml:space="preserve"> </w:t>
      </w:r>
      <w:r>
        <w:rPr>
          <w:spacing w:val="-2"/>
        </w:rPr>
        <w:t>attivato</w:t>
      </w:r>
      <w:r>
        <w:rPr>
          <w:spacing w:val="-3"/>
        </w:rPr>
        <w:t xml:space="preserve"> </w:t>
      </w:r>
      <w:r>
        <w:rPr>
          <w:spacing w:val="-2"/>
        </w:rPr>
        <w:t>una</w:t>
      </w:r>
      <w:r>
        <w:rPr>
          <w:spacing w:val="-3"/>
        </w:rPr>
        <w:t xml:space="preserve"> </w:t>
      </w:r>
      <w:r>
        <w:rPr>
          <w:spacing w:val="-2"/>
        </w:rPr>
        <w:t>soluzione</w:t>
      </w:r>
      <w:r>
        <w:rPr>
          <w:spacing w:val="-7"/>
        </w:rPr>
        <w:t xml:space="preserve"> </w:t>
      </w:r>
      <w:r>
        <w:rPr>
          <w:spacing w:val="-2"/>
        </w:rPr>
        <w:t>di firma</w:t>
      </w:r>
      <w:r>
        <w:rPr>
          <w:spacing w:val="-7"/>
        </w:rPr>
        <w:t xml:space="preserve"> </w:t>
      </w:r>
      <w:r>
        <w:rPr>
          <w:spacing w:val="-2"/>
        </w:rPr>
        <w:t>grafometrica che</w:t>
      </w:r>
      <w:r>
        <w:rPr>
          <w:spacing w:val="-4"/>
        </w:rPr>
        <w:t xml:space="preserve"> </w:t>
      </w:r>
      <w:r>
        <w:rPr>
          <w:spacing w:val="-2"/>
        </w:rPr>
        <w:t>permette</w:t>
      </w:r>
      <w:r>
        <w:rPr>
          <w:spacing w:val="-4"/>
        </w:rPr>
        <w:t xml:space="preserve"> </w:t>
      </w:r>
      <w:r>
        <w:rPr>
          <w:spacing w:val="-2"/>
        </w:rPr>
        <w:t>ai</w:t>
      </w:r>
      <w:r>
        <w:rPr>
          <w:spacing w:val="-4"/>
        </w:rPr>
        <w:t xml:space="preserve"> </w:t>
      </w:r>
      <w:r>
        <w:rPr>
          <w:spacing w:val="-2"/>
        </w:rPr>
        <w:t>clienti</w:t>
      </w:r>
      <w:r>
        <w:rPr>
          <w:spacing w:val="-4"/>
        </w:rPr>
        <w:t xml:space="preserve"> </w:t>
      </w:r>
      <w:r>
        <w:rPr>
          <w:spacing w:val="-2"/>
        </w:rPr>
        <w:t>di</w:t>
      </w:r>
      <w:r>
        <w:rPr>
          <w:spacing w:val="-4"/>
        </w:rPr>
        <w:t xml:space="preserve"> </w:t>
      </w:r>
      <w:r>
        <w:rPr>
          <w:spacing w:val="-2"/>
        </w:rPr>
        <w:t>sottoscrivere</w:t>
      </w:r>
      <w:r>
        <w:rPr>
          <w:spacing w:val="-5"/>
        </w:rPr>
        <w:t xml:space="preserve"> </w:t>
      </w:r>
      <w:r>
        <w:rPr>
          <w:spacing w:val="-2"/>
        </w:rPr>
        <w:t>elettronicamente i</w:t>
      </w:r>
      <w:r>
        <w:rPr>
          <w:spacing w:val="-7"/>
        </w:rPr>
        <w:t xml:space="preserve"> </w:t>
      </w:r>
      <w:r>
        <w:rPr>
          <w:spacing w:val="-2"/>
        </w:rPr>
        <w:t xml:space="preserve">documenti </w:t>
      </w:r>
      <w:r>
        <w:t>in seguito elencati. Tale soluzione si inquadra nel più ampio progetto di dematerializzazione dei processi bancari che ha come finalità la progressiva sostituzione della documentazione cartacea a favore di “documenti informatici”.</w:t>
      </w:r>
    </w:p>
    <w:p w14:paraId="41CF5C69" w14:textId="7E2A3FC5" w:rsidR="00AC7334" w:rsidRDefault="00FF5D6D">
      <w:pPr>
        <w:pStyle w:val="Corpotesto"/>
        <w:spacing w:before="118"/>
        <w:ind w:right="149"/>
        <w:jc w:val="both"/>
      </w:pPr>
      <w:r>
        <w:t>Il</w:t>
      </w:r>
      <w:r>
        <w:rPr>
          <w:spacing w:val="-6"/>
        </w:rPr>
        <w:t xml:space="preserve"> </w:t>
      </w:r>
      <w:r>
        <w:t>servizio</w:t>
      </w:r>
      <w:r>
        <w:rPr>
          <w:spacing w:val="-6"/>
        </w:rPr>
        <w:t xml:space="preserve"> </w:t>
      </w:r>
      <w:r>
        <w:t>non</w:t>
      </w:r>
      <w:r>
        <w:rPr>
          <w:spacing w:val="-6"/>
        </w:rPr>
        <w:t xml:space="preserve"> </w:t>
      </w:r>
      <w:r>
        <w:t>rappresenta</w:t>
      </w:r>
      <w:r>
        <w:rPr>
          <w:spacing w:val="-1"/>
        </w:rPr>
        <w:t xml:space="preserve"> </w:t>
      </w:r>
      <w:r>
        <w:t>una</w:t>
      </w:r>
      <w:r>
        <w:rPr>
          <w:spacing w:val="-3"/>
        </w:rPr>
        <w:t xml:space="preserve"> </w:t>
      </w:r>
      <w:r>
        <w:t>nuova</w:t>
      </w:r>
      <w:r>
        <w:rPr>
          <w:spacing w:val="-6"/>
        </w:rPr>
        <w:t xml:space="preserve"> </w:t>
      </w:r>
      <w:r>
        <w:t>modalità</w:t>
      </w:r>
      <w:r>
        <w:rPr>
          <w:spacing w:val="-4"/>
        </w:rPr>
        <w:t xml:space="preserve"> </w:t>
      </w:r>
      <w:r>
        <w:t>operativa</w:t>
      </w:r>
      <w:r>
        <w:rPr>
          <w:spacing w:val="-6"/>
        </w:rPr>
        <w:t xml:space="preserve"> </w:t>
      </w:r>
      <w:r>
        <w:t>o</w:t>
      </w:r>
      <w:r>
        <w:rPr>
          <w:spacing w:val="-3"/>
        </w:rPr>
        <w:t xml:space="preserve"> </w:t>
      </w:r>
      <w:r>
        <w:t>un</w:t>
      </w:r>
      <w:r>
        <w:rPr>
          <w:spacing w:val="-3"/>
        </w:rPr>
        <w:t xml:space="preserve"> </w:t>
      </w:r>
      <w:r>
        <w:t>nuovo</w:t>
      </w:r>
      <w:r>
        <w:rPr>
          <w:spacing w:val="-4"/>
        </w:rPr>
        <w:t xml:space="preserve"> </w:t>
      </w:r>
      <w:r>
        <w:t>servizio</w:t>
      </w:r>
      <w:r>
        <w:rPr>
          <w:spacing w:val="-4"/>
        </w:rPr>
        <w:t xml:space="preserve"> </w:t>
      </w:r>
      <w:r>
        <w:t>bancario,</w:t>
      </w:r>
      <w:r>
        <w:rPr>
          <w:spacing w:val="-3"/>
        </w:rPr>
        <w:t xml:space="preserve"> </w:t>
      </w:r>
      <w:r>
        <w:t>bensì</w:t>
      </w:r>
      <w:r>
        <w:rPr>
          <w:spacing w:val="-3"/>
        </w:rPr>
        <w:t xml:space="preserve"> </w:t>
      </w:r>
      <w:r>
        <w:t>una</w:t>
      </w:r>
      <w:r>
        <w:rPr>
          <w:spacing w:val="-6"/>
        </w:rPr>
        <w:t xml:space="preserve"> </w:t>
      </w:r>
      <w:r>
        <w:t>modalità</w:t>
      </w:r>
      <w:r>
        <w:rPr>
          <w:spacing w:val="-6"/>
        </w:rPr>
        <w:t xml:space="preserve"> </w:t>
      </w:r>
      <w:r>
        <w:t>che</w:t>
      </w:r>
      <w:r>
        <w:rPr>
          <w:spacing w:val="-4"/>
        </w:rPr>
        <w:t xml:space="preserve"> </w:t>
      </w:r>
      <w:r>
        <w:t>la</w:t>
      </w:r>
      <w:r>
        <w:rPr>
          <w:spacing w:val="-3"/>
        </w:rPr>
        <w:t xml:space="preserve"> </w:t>
      </w:r>
      <w:r>
        <w:t>Banca</w:t>
      </w:r>
      <w:r>
        <w:rPr>
          <w:spacing w:val="-6"/>
        </w:rPr>
        <w:t xml:space="preserve"> </w:t>
      </w:r>
      <w:r>
        <w:t>e il</w:t>
      </w:r>
      <w:r>
        <w:rPr>
          <w:spacing w:val="-10"/>
        </w:rPr>
        <w:t xml:space="preserve"> </w:t>
      </w:r>
      <w:r>
        <w:t>Cliente,</w:t>
      </w:r>
      <w:r>
        <w:rPr>
          <w:spacing w:val="-9"/>
        </w:rPr>
        <w:t xml:space="preserve"> </w:t>
      </w:r>
      <w:r>
        <w:t>che</w:t>
      </w:r>
      <w:r>
        <w:rPr>
          <w:spacing w:val="-10"/>
        </w:rPr>
        <w:t xml:space="preserve"> </w:t>
      </w:r>
      <w:r>
        <w:t>vi</w:t>
      </w:r>
      <w:r>
        <w:rPr>
          <w:spacing w:val="-10"/>
        </w:rPr>
        <w:t xml:space="preserve"> </w:t>
      </w:r>
      <w:r>
        <w:t>abbia</w:t>
      </w:r>
      <w:r>
        <w:rPr>
          <w:spacing w:val="-9"/>
        </w:rPr>
        <w:t xml:space="preserve"> </w:t>
      </w:r>
      <w:r>
        <w:t>aderito,</w:t>
      </w:r>
      <w:r>
        <w:rPr>
          <w:spacing w:val="-11"/>
        </w:rPr>
        <w:t xml:space="preserve"> </w:t>
      </w:r>
      <w:r>
        <w:t>riconoscono,</w:t>
      </w:r>
      <w:r>
        <w:rPr>
          <w:spacing w:val="-9"/>
        </w:rPr>
        <w:t xml:space="preserve"> </w:t>
      </w:r>
      <w:r>
        <w:t>in</w:t>
      </w:r>
      <w:r>
        <w:rPr>
          <w:spacing w:val="-9"/>
        </w:rPr>
        <w:t xml:space="preserve"> </w:t>
      </w:r>
      <w:r>
        <w:t>via</w:t>
      </w:r>
      <w:r>
        <w:rPr>
          <w:spacing w:val="-9"/>
        </w:rPr>
        <w:t xml:space="preserve"> </w:t>
      </w:r>
      <w:r>
        <w:t>convenzionale</w:t>
      </w:r>
      <w:r>
        <w:rPr>
          <w:spacing w:val="-9"/>
        </w:rPr>
        <w:t xml:space="preserve"> </w:t>
      </w:r>
      <w:r>
        <w:t>o</w:t>
      </w:r>
      <w:r>
        <w:rPr>
          <w:spacing w:val="-9"/>
        </w:rPr>
        <w:t xml:space="preserve"> </w:t>
      </w:r>
      <w:r>
        <w:t>per</w:t>
      </w:r>
      <w:r>
        <w:rPr>
          <w:spacing w:val="-8"/>
        </w:rPr>
        <w:t xml:space="preserve"> </w:t>
      </w:r>
      <w:r>
        <w:t>espressa</w:t>
      </w:r>
      <w:r>
        <w:rPr>
          <w:spacing w:val="-11"/>
        </w:rPr>
        <w:t xml:space="preserve"> </w:t>
      </w:r>
      <w:r>
        <w:t>determinazione</w:t>
      </w:r>
      <w:r>
        <w:rPr>
          <w:spacing w:val="-9"/>
        </w:rPr>
        <w:t xml:space="preserve"> </w:t>
      </w:r>
      <w:r>
        <w:t>di</w:t>
      </w:r>
      <w:r>
        <w:rPr>
          <w:spacing w:val="-10"/>
        </w:rPr>
        <w:t xml:space="preserve"> </w:t>
      </w:r>
      <w:r>
        <w:t>legge,</w:t>
      </w:r>
      <w:r>
        <w:rPr>
          <w:spacing w:val="-9"/>
        </w:rPr>
        <w:t xml:space="preserve"> </w:t>
      </w:r>
      <w:r>
        <w:t>per</w:t>
      </w:r>
      <w:r>
        <w:rPr>
          <w:spacing w:val="-8"/>
        </w:rPr>
        <w:t xml:space="preserve"> </w:t>
      </w:r>
      <w:r>
        <w:t>l'apposizione della firma da parte del Cliente stesso.</w:t>
      </w:r>
    </w:p>
    <w:p w14:paraId="41CF5C6A" w14:textId="77777777" w:rsidR="00AC7334" w:rsidRDefault="00FF5D6D">
      <w:pPr>
        <w:pStyle w:val="Corpotesto"/>
        <w:spacing w:before="122"/>
        <w:ind w:right="139"/>
        <w:jc w:val="both"/>
      </w:pPr>
      <w:r>
        <w:t>La sottoscrizione con firma grafometrica avviene con un processo che – nel rispetto dei requisiti normativi previsti – consente di qualificarla come “</w:t>
      </w:r>
      <w:r>
        <w:rPr>
          <w:rFonts w:ascii="Arial" w:hAnsi="Arial"/>
          <w:i/>
        </w:rPr>
        <w:t xml:space="preserve">firma elettronica avanzata” </w:t>
      </w:r>
      <w:r>
        <w:t>(di seguito “FEA”) ai sensi del Decr. Pres. Cons. Min. del 22.02.2013</w:t>
      </w:r>
      <w:r>
        <w:rPr>
          <w:spacing w:val="-9"/>
        </w:rPr>
        <w:t xml:space="preserve"> </w:t>
      </w:r>
      <w:r>
        <w:t>“Regole</w:t>
      </w:r>
      <w:r>
        <w:rPr>
          <w:spacing w:val="-9"/>
        </w:rPr>
        <w:t xml:space="preserve"> </w:t>
      </w:r>
      <w:r>
        <w:t>tecniche</w:t>
      </w:r>
      <w:r>
        <w:rPr>
          <w:spacing w:val="-9"/>
        </w:rPr>
        <w:t xml:space="preserve"> </w:t>
      </w:r>
      <w:r>
        <w:t>in</w:t>
      </w:r>
      <w:r>
        <w:rPr>
          <w:spacing w:val="-7"/>
        </w:rPr>
        <w:t xml:space="preserve"> </w:t>
      </w:r>
      <w:r>
        <w:t>materia</w:t>
      </w:r>
      <w:r>
        <w:rPr>
          <w:spacing w:val="-7"/>
        </w:rPr>
        <w:t xml:space="preserve"> </w:t>
      </w:r>
      <w:r>
        <w:t>di</w:t>
      </w:r>
      <w:r>
        <w:rPr>
          <w:spacing w:val="-8"/>
        </w:rPr>
        <w:t xml:space="preserve"> </w:t>
      </w:r>
      <w:r>
        <w:t>generazione,</w:t>
      </w:r>
      <w:r>
        <w:rPr>
          <w:spacing w:val="-7"/>
        </w:rPr>
        <w:t xml:space="preserve"> </w:t>
      </w:r>
      <w:r>
        <w:t>apposizione</w:t>
      </w:r>
      <w:r>
        <w:rPr>
          <w:spacing w:val="-9"/>
        </w:rPr>
        <w:t xml:space="preserve"> </w:t>
      </w:r>
      <w:r>
        <w:t>e</w:t>
      </w:r>
      <w:r>
        <w:rPr>
          <w:spacing w:val="-7"/>
        </w:rPr>
        <w:t xml:space="preserve"> </w:t>
      </w:r>
      <w:r>
        <w:t>verifica</w:t>
      </w:r>
      <w:r>
        <w:rPr>
          <w:spacing w:val="-9"/>
        </w:rPr>
        <w:t xml:space="preserve"> </w:t>
      </w:r>
      <w:r>
        <w:t>delle</w:t>
      </w:r>
      <w:r>
        <w:rPr>
          <w:spacing w:val="-7"/>
        </w:rPr>
        <w:t xml:space="preserve"> </w:t>
      </w:r>
      <w:r>
        <w:t>firme</w:t>
      </w:r>
      <w:r>
        <w:rPr>
          <w:spacing w:val="-7"/>
        </w:rPr>
        <w:t xml:space="preserve"> </w:t>
      </w:r>
      <w:r>
        <w:t>elettroniche</w:t>
      </w:r>
      <w:r>
        <w:rPr>
          <w:spacing w:val="-7"/>
        </w:rPr>
        <w:t xml:space="preserve"> </w:t>
      </w:r>
      <w:r>
        <w:t>avanzate,</w:t>
      </w:r>
      <w:r>
        <w:rPr>
          <w:spacing w:val="-9"/>
        </w:rPr>
        <w:t xml:space="preserve"> </w:t>
      </w:r>
      <w:r>
        <w:t>qualificate e digitali” pubblicato in GU n. 117 del 21.05.2013 ( “</w:t>
      </w:r>
      <w:r>
        <w:rPr>
          <w:rFonts w:ascii="Arial" w:hAnsi="Arial"/>
          <w:b/>
        </w:rPr>
        <w:t>DPCM 22.02.2013</w:t>
      </w:r>
      <w:r>
        <w:t>”), nonché del Regolamento (UE) n. 910/2014 (“</w:t>
      </w:r>
      <w:r>
        <w:rPr>
          <w:rFonts w:ascii="Arial" w:hAnsi="Arial"/>
          <w:b/>
        </w:rPr>
        <w:t>Regolamento eIDAS</w:t>
      </w:r>
      <w:r>
        <w:t>”) e del Decreto Legislativo n. 82/2005 (“</w:t>
      </w:r>
      <w:r>
        <w:rPr>
          <w:rFonts w:ascii="Arial" w:hAnsi="Arial"/>
          <w:b/>
        </w:rPr>
        <w:t>Codice dell’Amministrazione Digitale</w:t>
      </w:r>
      <w:r>
        <w:t>” o “</w:t>
      </w:r>
      <w:r>
        <w:rPr>
          <w:rFonts w:ascii="Arial" w:hAnsi="Arial"/>
          <w:b/>
        </w:rPr>
        <w:t>CAD</w:t>
      </w:r>
      <w:r>
        <w:t>”).</w:t>
      </w:r>
    </w:p>
    <w:p w14:paraId="41CF5C6B" w14:textId="77777777" w:rsidR="00AC7334" w:rsidRDefault="00AC7334">
      <w:pPr>
        <w:pStyle w:val="Corpotesto"/>
        <w:ind w:left="0"/>
      </w:pPr>
    </w:p>
    <w:p w14:paraId="41CF5C6C" w14:textId="77777777" w:rsidR="00AC7334" w:rsidRDefault="00AC7334">
      <w:pPr>
        <w:pStyle w:val="Corpotesto"/>
        <w:spacing w:before="10"/>
        <w:ind w:left="0"/>
      </w:pPr>
    </w:p>
    <w:p w14:paraId="41CF5C6D" w14:textId="77777777" w:rsidR="00AC7334" w:rsidRDefault="00FF5D6D">
      <w:pPr>
        <w:pStyle w:val="Titolo1"/>
        <w:numPr>
          <w:ilvl w:val="0"/>
          <w:numId w:val="4"/>
        </w:numPr>
        <w:tabs>
          <w:tab w:val="left" w:pos="361"/>
        </w:tabs>
        <w:ind w:left="361" w:hanging="220"/>
      </w:pPr>
      <w:r>
        <w:t>LA</w:t>
      </w:r>
      <w:r>
        <w:rPr>
          <w:spacing w:val="-8"/>
        </w:rPr>
        <w:t xml:space="preserve"> </w:t>
      </w:r>
      <w:r>
        <w:t>FIRMA</w:t>
      </w:r>
      <w:r>
        <w:rPr>
          <w:spacing w:val="-5"/>
        </w:rPr>
        <w:t xml:space="preserve"> </w:t>
      </w:r>
      <w:r>
        <w:t>GRAFOMETRICA</w:t>
      </w:r>
      <w:r>
        <w:rPr>
          <w:spacing w:val="-2"/>
        </w:rPr>
        <w:t xml:space="preserve"> </w:t>
      </w:r>
      <w:r>
        <w:t>–</w:t>
      </w:r>
      <w:r>
        <w:rPr>
          <w:spacing w:val="-3"/>
        </w:rPr>
        <w:t xml:space="preserve"> </w:t>
      </w:r>
      <w:r>
        <w:t>CHE</w:t>
      </w:r>
      <w:r>
        <w:rPr>
          <w:spacing w:val="-4"/>
        </w:rPr>
        <w:t xml:space="preserve"> </w:t>
      </w:r>
      <w:r>
        <w:t>COSA</w:t>
      </w:r>
      <w:r>
        <w:rPr>
          <w:spacing w:val="-2"/>
        </w:rPr>
        <w:t xml:space="preserve"> </w:t>
      </w:r>
      <w:r>
        <w:t>È</w:t>
      </w:r>
      <w:r>
        <w:rPr>
          <w:spacing w:val="-3"/>
        </w:rPr>
        <w:t xml:space="preserve"> </w:t>
      </w:r>
      <w:r>
        <w:t>E</w:t>
      </w:r>
      <w:r>
        <w:rPr>
          <w:spacing w:val="-5"/>
        </w:rPr>
        <w:t xml:space="preserve"> </w:t>
      </w:r>
      <w:r>
        <w:t>COME</w:t>
      </w:r>
      <w:r>
        <w:rPr>
          <w:spacing w:val="-4"/>
        </w:rPr>
        <w:t xml:space="preserve"> </w:t>
      </w:r>
      <w:r>
        <w:t>SI</w:t>
      </w:r>
      <w:r>
        <w:rPr>
          <w:spacing w:val="-5"/>
        </w:rPr>
        <w:t xml:space="preserve"> </w:t>
      </w:r>
      <w:r>
        <w:rPr>
          <w:spacing w:val="-2"/>
        </w:rPr>
        <w:t>ATTIVA</w:t>
      </w:r>
    </w:p>
    <w:p w14:paraId="41CF5C6E" w14:textId="77777777" w:rsidR="00AC7334" w:rsidRDefault="00FF5D6D">
      <w:pPr>
        <w:pStyle w:val="Corpotesto"/>
        <w:spacing w:before="118"/>
        <w:ind w:right="137"/>
        <w:jc w:val="both"/>
      </w:pPr>
      <w:r>
        <w:t>La firma grafometrica è una firma che il Cliente appone di suo pugno utilizzando una “penna elettronica” e una “tavoletta digitale” (denominata anche “</w:t>
      </w:r>
      <w:r>
        <w:rPr>
          <w:rFonts w:ascii="Arial" w:hAnsi="Arial"/>
          <w:i/>
        </w:rPr>
        <w:t xml:space="preserve">Tablet </w:t>
      </w:r>
      <w:r>
        <w:t>di firma”),</w:t>
      </w:r>
      <w:r>
        <w:rPr>
          <w:spacing w:val="40"/>
        </w:rPr>
        <w:t xml:space="preserve"> </w:t>
      </w:r>
      <w:r>
        <w:t>sulla quale il Cliente può visualizzare la documentazione da sottoscrivere, messi a disposizione da parte della Banca, il cui utilizzo combinato consente la registrazione, oltre al tradizionale tratto grafico della firma, anche di ulteriori elementi caratteristici della sottoscrizione.</w:t>
      </w:r>
    </w:p>
    <w:p w14:paraId="41CF5C6F" w14:textId="77777777" w:rsidR="00AC7334" w:rsidRDefault="00FF5D6D">
      <w:pPr>
        <w:pStyle w:val="Corpotesto"/>
        <w:spacing w:before="122"/>
        <w:ind w:right="140"/>
        <w:jc w:val="both"/>
      </w:pPr>
      <w:r>
        <w:t>Il</w:t>
      </w:r>
      <w:r>
        <w:rPr>
          <w:spacing w:val="-2"/>
        </w:rPr>
        <w:t xml:space="preserve"> </w:t>
      </w:r>
      <w:r>
        <w:t>Cliente</w:t>
      </w:r>
      <w:r>
        <w:rPr>
          <w:spacing w:val="-1"/>
        </w:rPr>
        <w:t xml:space="preserve"> </w:t>
      </w:r>
      <w:r>
        <w:t>prima di utilizzare la firma grafometrica deve aderire al Servizio di</w:t>
      </w:r>
      <w:r>
        <w:rPr>
          <w:spacing w:val="-2"/>
        </w:rPr>
        <w:t xml:space="preserve"> </w:t>
      </w:r>
      <w:r>
        <w:t>FEA</w:t>
      </w:r>
      <w:r>
        <w:rPr>
          <w:spacing w:val="-1"/>
        </w:rPr>
        <w:t xml:space="preserve"> </w:t>
      </w:r>
      <w:r>
        <w:t>grafometrica</w:t>
      </w:r>
      <w:r>
        <w:rPr>
          <w:spacing w:val="-1"/>
        </w:rPr>
        <w:t xml:space="preserve"> </w:t>
      </w:r>
      <w:r>
        <w:t>(Sezione IV), fornendo</w:t>
      </w:r>
      <w:r>
        <w:rPr>
          <w:spacing w:val="-1"/>
        </w:rPr>
        <w:t xml:space="preserve"> </w:t>
      </w:r>
      <w:r>
        <w:t>così il</w:t>
      </w:r>
      <w:r>
        <w:rPr>
          <w:spacing w:val="-5"/>
        </w:rPr>
        <w:t xml:space="preserve"> </w:t>
      </w:r>
      <w:r>
        <w:t>consenso</w:t>
      </w:r>
      <w:r>
        <w:rPr>
          <w:spacing w:val="-4"/>
        </w:rPr>
        <w:t xml:space="preserve"> </w:t>
      </w:r>
      <w:r>
        <w:t>all’utilizzo</w:t>
      </w:r>
      <w:r>
        <w:rPr>
          <w:spacing w:val="-4"/>
        </w:rPr>
        <w:t xml:space="preserve"> </w:t>
      </w:r>
      <w:r>
        <w:t>della</w:t>
      </w:r>
      <w:r>
        <w:rPr>
          <w:spacing w:val="-2"/>
        </w:rPr>
        <w:t xml:space="preserve"> </w:t>
      </w:r>
      <w:r>
        <w:t>firma</w:t>
      </w:r>
      <w:r>
        <w:rPr>
          <w:spacing w:val="-4"/>
        </w:rPr>
        <w:t xml:space="preserve"> </w:t>
      </w:r>
      <w:r>
        <w:t>grafometrica.</w:t>
      </w:r>
      <w:r>
        <w:rPr>
          <w:spacing w:val="-2"/>
        </w:rPr>
        <w:t xml:space="preserve"> </w:t>
      </w:r>
      <w:r>
        <w:t>Il</w:t>
      </w:r>
      <w:r>
        <w:rPr>
          <w:spacing w:val="-5"/>
        </w:rPr>
        <w:t xml:space="preserve"> </w:t>
      </w:r>
      <w:r>
        <w:t>Modulo</w:t>
      </w:r>
      <w:r>
        <w:rPr>
          <w:spacing w:val="-4"/>
        </w:rPr>
        <w:t xml:space="preserve"> </w:t>
      </w:r>
      <w:r>
        <w:t>di</w:t>
      </w:r>
      <w:r>
        <w:rPr>
          <w:spacing w:val="-5"/>
        </w:rPr>
        <w:t xml:space="preserve"> </w:t>
      </w:r>
      <w:r>
        <w:t>adesione</w:t>
      </w:r>
      <w:r>
        <w:rPr>
          <w:spacing w:val="-2"/>
        </w:rPr>
        <w:t xml:space="preserve"> </w:t>
      </w:r>
      <w:r>
        <w:t>al</w:t>
      </w:r>
      <w:r>
        <w:rPr>
          <w:spacing w:val="-3"/>
        </w:rPr>
        <w:t xml:space="preserve"> </w:t>
      </w:r>
      <w:r>
        <w:t>Servizio</w:t>
      </w:r>
      <w:r>
        <w:rPr>
          <w:spacing w:val="-2"/>
        </w:rPr>
        <w:t xml:space="preserve"> </w:t>
      </w:r>
      <w:r>
        <w:t>di</w:t>
      </w:r>
      <w:r>
        <w:rPr>
          <w:spacing w:val="-3"/>
        </w:rPr>
        <w:t xml:space="preserve"> </w:t>
      </w:r>
      <w:r>
        <w:t>FEA</w:t>
      </w:r>
      <w:r>
        <w:rPr>
          <w:spacing w:val="-4"/>
        </w:rPr>
        <w:t xml:space="preserve"> </w:t>
      </w:r>
      <w:r>
        <w:t>grafometrica</w:t>
      </w:r>
      <w:r>
        <w:rPr>
          <w:spacing w:val="-4"/>
        </w:rPr>
        <w:t xml:space="preserve"> </w:t>
      </w:r>
      <w:r>
        <w:t>è disponibile</w:t>
      </w:r>
      <w:r>
        <w:rPr>
          <w:spacing w:val="-4"/>
        </w:rPr>
        <w:t xml:space="preserve"> </w:t>
      </w:r>
      <w:r>
        <w:t>presso</w:t>
      </w:r>
      <w:r>
        <w:rPr>
          <w:spacing w:val="-2"/>
        </w:rPr>
        <w:t xml:space="preserve"> </w:t>
      </w:r>
      <w:r>
        <w:t>i locali aperti al pubblico della Banca nonché pubblicato presso il sito internet della Banca stessa . In fase di accettazione del</w:t>
      </w:r>
      <w:r>
        <w:rPr>
          <w:spacing w:val="-14"/>
        </w:rPr>
        <w:t xml:space="preserve"> </w:t>
      </w:r>
      <w:r>
        <w:t>servizio</w:t>
      </w:r>
      <w:r>
        <w:rPr>
          <w:spacing w:val="-14"/>
        </w:rPr>
        <w:t xml:space="preserve"> </w:t>
      </w:r>
      <w:r>
        <w:t>l’utente</w:t>
      </w:r>
      <w:r>
        <w:rPr>
          <w:spacing w:val="-14"/>
        </w:rPr>
        <w:t xml:space="preserve"> </w:t>
      </w:r>
      <w:r>
        <w:t>viene</w:t>
      </w:r>
      <w:r>
        <w:rPr>
          <w:spacing w:val="-14"/>
        </w:rPr>
        <w:t xml:space="preserve"> </w:t>
      </w:r>
      <w:r>
        <w:t>identificato</w:t>
      </w:r>
      <w:r>
        <w:rPr>
          <w:spacing w:val="-14"/>
        </w:rPr>
        <w:t xml:space="preserve"> </w:t>
      </w:r>
      <w:r>
        <w:t>tramite</w:t>
      </w:r>
      <w:r>
        <w:rPr>
          <w:spacing w:val="-14"/>
        </w:rPr>
        <w:t xml:space="preserve"> </w:t>
      </w:r>
      <w:r>
        <w:t>un</w:t>
      </w:r>
      <w:r>
        <w:rPr>
          <w:spacing w:val="-14"/>
        </w:rPr>
        <w:t xml:space="preserve"> </w:t>
      </w:r>
      <w:r>
        <w:t>valido</w:t>
      </w:r>
      <w:r>
        <w:rPr>
          <w:spacing w:val="-14"/>
        </w:rPr>
        <w:t xml:space="preserve"> </w:t>
      </w:r>
      <w:r>
        <w:t>documento</w:t>
      </w:r>
      <w:r>
        <w:rPr>
          <w:spacing w:val="-14"/>
        </w:rPr>
        <w:t xml:space="preserve"> </w:t>
      </w:r>
      <w:r>
        <w:t>di</w:t>
      </w:r>
      <w:r>
        <w:rPr>
          <w:spacing w:val="-13"/>
        </w:rPr>
        <w:t xml:space="preserve"> </w:t>
      </w:r>
      <w:r>
        <w:t>riconoscimento</w:t>
      </w:r>
      <w:r>
        <w:rPr>
          <w:spacing w:val="-14"/>
        </w:rPr>
        <w:t xml:space="preserve"> </w:t>
      </w:r>
      <w:r>
        <w:t>che</w:t>
      </w:r>
      <w:r>
        <w:rPr>
          <w:spacing w:val="-14"/>
        </w:rPr>
        <w:t xml:space="preserve"> </w:t>
      </w:r>
      <w:r>
        <w:t>viene</w:t>
      </w:r>
      <w:r>
        <w:rPr>
          <w:spacing w:val="-14"/>
        </w:rPr>
        <w:t xml:space="preserve"> </w:t>
      </w:r>
      <w:r>
        <w:t>conservato</w:t>
      </w:r>
      <w:r>
        <w:rPr>
          <w:spacing w:val="-13"/>
        </w:rPr>
        <w:t xml:space="preserve"> </w:t>
      </w:r>
      <w:r>
        <w:t>a</w:t>
      </w:r>
      <w:r>
        <w:rPr>
          <w:spacing w:val="-13"/>
        </w:rPr>
        <w:t xml:space="preserve"> </w:t>
      </w:r>
      <w:r>
        <w:t>norma</w:t>
      </w:r>
      <w:r>
        <w:rPr>
          <w:spacing w:val="-14"/>
        </w:rPr>
        <w:t xml:space="preserve"> </w:t>
      </w:r>
      <w:r>
        <w:t>di</w:t>
      </w:r>
      <w:r>
        <w:rPr>
          <w:spacing w:val="-14"/>
        </w:rPr>
        <w:t xml:space="preserve"> </w:t>
      </w:r>
      <w:r>
        <w:t>legge. Il</w:t>
      </w:r>
      <w:r>
        <w:rPr>
          <w:spacing w:val="-4"/>
        </w:rPr>
        <w:t xml:space="preserve"> </w:t>
      </w:r>
      <w:r>
        <w:t>Cliente</w:t>
      </w:r>
      <w:r>
        <w:rPr>
          <w:spacing w:val="-4"/>
        </w:rPr>
        <w:t xml:space="preserve"> </w:t>
      </w:r>
      <w:r>
        <w:t>riceve</w:t>
      </w:r>
      <w:r>
        <w:rPr>
          <w:spacing w:val="-2"/>
        </w:rPr>
        <w:t xml:space="preserve"> </w:t>
      </w:r>
      <w:r>
        <w:t>altresì</w:t>
      </w:r>
      <w:r>
        <w:rPr>
          <w:spacing w:val="-3"/>
        </w:rPr>
        <w:t xml:space="preserve"> </w:t>
      </w:r>
      <w:r>
        <w:t>adeguata</w:t>
      </w:r>
      <w:r>
        <w:rPr>
          <w:spacing w:val="-3"/>
        </w:rPr>
        <w:t xml:space="preserve"> </w:t>
      </w:r>
      <w:r>
        <w:t>informativa</w:t>
      </w:r>
      <w:r>
        <w:rPr>
          <w:spacing w:val="-3"/>
        </w:rPr>
        <w:t xml:space="preserve"> </w:t>
      </w:r>
      <w:r>
        <w:t>per</w:t>
      </w:r>
      <w:r>
        <w:rPr>
          <w:spacing w:val="-3"/>
        </w:rPr>
        <w:t xml:space="preserve"> </w:t>
      </w:r>
      <w:r>
        <w:t>il</w:t>
      </w:r>
      <w:r>
        <w:rPr>
          <w:spacing w:val="-2"/>
        </w:rPr>
        <w:t xml:space="preserve"> </w:t>
      </w:r>
      <w:r>
        <w:t>trattamento</w:t>
      </w:r>
      <w:r>
        <w:rPr>
          <w:spacing w:val="-4"/>
        </w:rPr>
        <w:t xml:space="preserve"> </w:t>
      </w:r>
      <w:r>
        <w:t>dei</w:t>
      </w:r>
      <w:r>
        <w:rPr>
          <w:spacing w:val="-4"/>
        </w:rPr>
        <w:t xml:space="preserve"> </w:t>
      </w:r>
      <w:r>
        <w:t>suoi</w:t>
      </w:r>
      <w:r>
        <w:rPr>
          <w:spacing w:val="-4"/>
        </w:rPr>
        <w:t xml:space="preserve"> </w:t>
      </w:r>
      <w:r>
        <w:t>dati</w:t>
      </w:r>
      <w:r>
        <w:rPr>
          <w:spacing w:val="-2"/>
        </w:rPr>
        <w:t xml:space="preserve"> </w:t>
      </w:r>
      <w:r>
        <w:t>personali</w:t>
      </w:r>
      <w:r>
        <w:rPr>
          <w:spacing w:val="-4"/>
        </w:rPr>
        <w:t xml:space="preserve"> </w:t>
      </w:r>
      <w:r>
        <w:t>(Data</w:t>
      </w:r>
      <w:r>
        <w:rPr>
          <w:spacing w:val="-2"/>
        </w:rPr>
        <w:t xml:space="preserve"> </w:t>
      </w:r>
      <w:r>
        <w:t>Privacy) e</w:t>
      </w:r>
      <w:r>
        <w:rPr>
          <w:spacing w:val="-3"/>
        </w:rPr>
        <w:t xml:space="preserve"> </w:t>
      </w:r>
      <w:r>
        <w:t>sottoscrive</w:t>
      </w:r>
      <w:r>
        <w:rPr>
          <w:spacing w:val="-3"/>
        </w:rPr>
        <w:t xml:space="preserve"> </w:t>
      </w:r>
      <w:r>
        <w:t>il</w:t>
      </w:r>
      <w:r>
        <w:rPr>
          <w:spacing w:val="-4"/>
        </w:rPr>
        <w:t xml:space="preserve"> </w:t>
      </w:r>
      <w:r>
        <w:t xml:space="preserve">relativo </w:t>
      </w:r>
      <w:r>
        <w:rPr>
          <w:spacing w:val="-2"/>
        </w:rPr>
        <w:t>consenso.</w:t>
      </w:r>
    </w:p>
    <w:p w14:paraId="41CF5C70" w14:textId="77777777" w:rsidR="00AC7334" w:rsidRDefault="00FF5D6D">
      <w:pPr>
        <w:pStyle w:val="Corpotesto"/>
        <w:spacing w:before="121"/>
        <w:ind w:right="145"/>
        <w:jc w:val="both"/>
      </w:pPr>
      <w:r>
        <w:t>In qualunque momento il Cliente potrà revocare il consenso all’utilizzo della firma grafometrica mediante compilazione e sottoscrizione dell’apposito modulo di revoca del Servizio di FEA grafometrica denominato “Revoca del servizio di firma elettronica avanzata grafometrica”, disponibile presso i locali aperti al pubblico della Banca nonché pubblicato sul sito internet della Banca stessa.</w:t>
      </w:r>
    </w:p>
    <w:p w14:paraId="41CF5C71" w14:textId="77777777" w:rsidR="00AC7334" w:rsidRDefault="00FF5D6D">
      <w:pPr>
        <w:pStyle w:val="Corpotesto"/>
        <w:spacing w:before="119"/>
        <w:ind w:right="150"/>
        <w:jc w:val="both"/>
      </w:pPr>
      <w:r>
        <w:t>I</w:t>
      </w:r>
      <w:r>
        <w:rPr>
          <w:spacing w:val="-6"/>
        </w:rPr>
        <w:t xml:space="preserve"> </w:t>
      </w:r>
      <w:r>
        <w:t>documenti</w:t>
      </w:r>
      <w:r>
        <w:rPr>
          <w:spacing w:val="-7"/>
        </w:rPr>
        <w:t xml:space="preserve"> </w:t>
      </w:r>
      <w:r>
        <w:t>sottoscritti</w:t>
      </w:r>
      <w:r>
        <w:rPr>
          <w:spacing w:val="-7"/>
        </w:rPr>
        <w:t xml:space="preserve"> </w:t>
      </w:r>
      <w:r>
        <w:t>dal</w:t>
      </w:r>
      <w:r>
        <w:rPr>
          <w:spacing w:val="-5"/>
        </w:rPr>
        <w:t xml:space="preserve"> </w:t>
      </w:r>
      <w:r>
        <w:t>Cliente</w:t>
      </w:r>
      <w:r>
        <w:rPr>
          <w:spacing w:val="-7"/>
        </w:rPr>
        <w:t xml:space="preserve"> </w:t>
      </w:r>
      <w:r>
        <w:t>con</w:t>
      </w:r>
      <w:r>
        <w:rPr>
          <w:spacing w:val="-7"/>
        </w:rPr>
        <w:t xml:space="preserve"> </w:t>
      </w:r>
      <w:r>
        <w:t>la</w:t>
      </w:r>
      <w:r>
        <w:rPr>
          <w:spacing w:val="-7"/>
        </w:rPr>
        <w:t xml:space="preserve"> </w:t>
      </w:r>
      <w:r>
        <w:t>FEA</w:t>
      </w:r>
      <w:r>
        <w:rPr>
          <w:spacing w:val="-7"/>
        </w:rPr>
        <w:t xml:space="preserve"> </w:t>
      </w:r>
      <w:r>
        <w:t>grafometrica</w:t>
      </w:r>
      <w:r>
        <w:rPr>
          <w:spacing w:val="-7"/>
        </w:rPr>
        <w:t xml:space="preserve"> </w:t>
      </w:r>
      <w:r>
        <w:t>sono</w:t>
      </w:r>
      <w:r>
        <w:rPr>
          <w:spacing w:val="-4"/>
        </w:rPr>
        <w:t xml:space="preserve"> </w:t>
      </w:r>
      <w:r>
        <w:t>documenti</w:t>
      </w:r>
      <w:r>
        <w:rPr>
          <w:spacing w:val="-7"/>
        </w:rPr>
        <w:t xml:space="preserve"> </w:t>
      </w:r>
      <w:r>
        <w:t>informatici</w:t>
      </w:r>
      <w:r>
        <w:rPr>
          <w:spacing w:val="-7"/>
        </w:rPr>
        <w:t xml:space="preserve"> </w:t>
      </w:r>
      <w:r>
        <w:t>che</w:t>
      </w:r>
      <w:r>
        <w:rPr>
          <w:spacing w:val="-7"/>
        </w:rPr>
        <w:t xml:space="preserve"> </w:t>
      </w:r>
      <w:r>
        <w:t>giuridicamente</w:t>
      </w:r>
      <w:r>
        <w:rPr>
          <w:spacing w:val="-7"/>
        </w:rPr>
        <w:t xml:space="preserve"> </w:t>
      </w:r>
      <w:r>
        <w:t>hanno</w:t>
      </w:r>
      <w:r>
        <w:rPr>
          <w:spacing w:val="-4"/>
        </w:rPr>
        <w:t xml:space="preserve"> </w:t>
      </w:r>
      <w:r>
        <w:t>lo</w:t>
      </w:r>
      <w:r>
        <w:rPr>
          <w:spacing w:val="-7"/>
        </w:rPr>
        <w:t xml:space="preserve"> </w:t>
      </w:r>
      <w:r>
        <w:t>stesso valore dei documenti cartacei sottoscritti con firma autografa.</w:t>
      </w:r>
    </w:p>
    <w:p w14:paraId="41CF5C72" w14:textId="77777777" w:rsidR="00AC7334" w:rsidRDefault="00AC7334">
      <w:pPr>
        <w:pStyle w:val="Corpotesto"/>
        <w:ind w:left="0"/>
      </w:pPr>
    </w:p>
    <w:p w14:paraId="41CF5C73" w14:textId="77777777" w:rsidR="00AC7334" w:rsidRDefault="00AC7334">
      <w:pPr>
        <w:pStyle w:val="Corpotesto"/>
        <w:spacing w:before="12"/>
        <w:ind w:left="0"/>
      </w:pPr>
    </w:p>
    <w:p w14:paraId="41CF5C74" w14:textId="77777777" w:rsidR="00AC7334" w:rsidRDefault="00FF5D6D">
      <w:pPr>
        <w:pStyle w:val="Titolo1"/>
        <w:numPr>
          <w:ilvl w:val="0"/>
          <w:numId w:val="4"/>
        </w:numPr>
        <w:tabs>
          <w:tab w:val="left" w:pos="361"/>
        </w:tabs>
        <w:ind w:left="361" w:hanging="220"/>
      </w:pPr>
      <w:r>
        <w:t>RISPETTO</w:t>
      </w:r>
      <w:r>
        <w:rPr>
          <w:spacing w:val="-6"/>
        </w:rPr>
        <w:t xml:space="preserve"> </w:t>
      </w:r>
      <w:r>
        <w:t>DEI</w:t>
      </w:r>
      <w:r>
        <w:rPr>
          <w:spacing w:val="-5"/>
        </w:rPr>
        <w:t xml:space="preserve"> </w:t>
      </w:r>
      <w:r>
        <w:t>REQUISITI</w:t>
      </w:r>
      <w:r>
        <w:rPr>
          <w:spacing w:val="-7"/>
        </w:rPr>
        <w:t xml:space="preserve"> </w:t>
      </w:r>
      <w:r>
        <w:t>DI</w:t>
      </w:r>
      <w:r>
        <w:rPr>
          <w:spacing w:val="-7"/>
        </w:rPr>
        <w:t xml:space="preserve"> </w:t>
      </w:r>
      <w:r>
        <w:rPr>
          <w:spacing w:val="-5"/>
        </w:rPr>
        <w:t>FEA</w:t>
      </w:r>
    </w:p>
    <w:p w14:paraId="41CF5C75" w14:textId="77777777" w:rsidR="00AC7334" w:rsidRDefault="00FF5D6D">
      <w:pPr>
        <w:pStyle w:val="Corpotesto"/>
        <w:spacing w:before="118"/>
        <w:ind w:right="150"/>
        <w:jc w:val="both"/>
      </w:pPr>
      <w:r>
        <w:t>Per poter essere riconosciuta come FEA una firma elettronica deve rispettare determinati requisiti normativi. Di seguito si indica</w:t>
      </w:r>
      <w:r>
        <w:rPr>
          <w:spacing w:val="-3"/>
        </w:rPr>
        <w:t xml:space="preserve"> </w:t>
      </w:r>
      <w:r>
        <w:t>per</w:t>
      </w:r>
      <w:r>
        <w:rPr>
          <w:spacing w:val="-3"/>
        </w:rPr>
        <w:t xml:space="preserve"> </w:t>
      </w:r>
      <w:r>
        <w:t>ciascun</w:t>
      </w:r>
      <w:r>
        <w:rPr>
          <w:spacing w:val="-4"/>
        </w:rPr>
        <w:t xml:space="preserve"> </w:t>
      </w:r>
      <w:r>
        <w:t>requisito</w:t>
      </w:r>
      <w:r>
        <w:rPr>
          <w:spacing w:val="-2"/>
        </w:rPr>
        <w:t xml:space="preserve"> </w:t>
      </w:r>
      <w:r>
        <w:t>previsto</w:t>
      </w:r>
      <w:r>
        <w:rPr>
          <w:spacing w:val="-4"/>
        </w:rPr>
        <w:t xml:space="preserve"> </w:t>
      </w:r>
      <w:r>
        <w:t>dall’art.</w:t>
      </w:r>
      <w:r>
        <w:rPr>
          <w:spacing w:val="-3"/>
        </w:rPr>
        <w:t xml:space="preserve"> </w:t>
      </w:r>
      <w:r>
        <w:t>56</w:t>
      </w:r>
      <w:r>
        <w:rPr>
          <w:spacing w:val="-3"/>
        </w:rPr>
        <w:t xml:space="preserve"> </w:t>
      </w:r>
      <w:r>
        <w:t>del</w:t>
      </w:r>
      <w:r>
        <w:rPr>
          <w:spacing w:val="-4"/>
        </w:rPr>
        <w:t xml:space="preserve"> </w:t>
      </w:r>
      <w:r>
        <w:t>DPCM</w:t>
      </w:r>
      <w:r>
        <w:rPr>
          <w:spacing w:val="-3"/>
        </w:rPr>
        <w:t xml:space="preserve"> </w:t>
      </w:r>
      <w:r>
        <w:t>22.02.2013</w:t>
      </w:r>
      <w:r>
        <w:rPr>
          <w:spacing w:val="-4"/>
        </w:rPr>
        <w:t xml:space="preserve"> </w:t>
      </w:r>
      <w:r>
        <w:t>come</w:t>
      </w:r>
      <w:r>
        <w:rPr>
          <w:spacing w:val="-3"/>
        </w:rPr>
        <w:t xml:space="preserve"> </w:t>
      </w:r>
      <w:r>
        <w:t>esso</w:t>
      </w:r>
      <w:r>
        <w:rPr>
          <w:spacing w:val="-2"/>
        </w:rPr>
        <w:t xml:space="preserve"> </w:t>
      </w:r>
      <w:r>
        <w:t>viene</w:t>
      </w:r>
      <w:r>
        <w:rPr>
          <w:spacing w:val="-3"/>
        </w:rPr>
        <w:t xml:space="preserve"> </w:t>
      </w:r>
      <w:r>
        <w:t>soddisfatto</w:t>
      </w:r>
      <w:r>
        <w:rPr>
          <w:spacing w:val="-2"/>
        </w:rPr>
        <w:t xml:space="preserve"> </w:t>
      </w:r>
      <w:r>
        <w:t>nella</w:t>
      </w:r>
      <w:r>
        <w:rPr>
          <w:spacing w:val="-3"/>
        </w:rPr>
        <w:t xml:space="preserve"> </w:t>
      </w:r>
      <w:r>
        <w:t>soluzione</w:t>
      </w:r>
      <w:r>
        <w:rPr>
          <w:spacing w:val="-2"/>
        </w:rPr>
        <w:t xml:space="preserve"> </w:t>
      </w:r>
      <w:r>
        <w:t>messa a disposizione da parte della Banca.</w:t>
      </w:r>
    </w:p>
    <w:p w14:paraId="41CF5C76" w14:textId="77777777" w:rsidR="00AC7334" w:rsidRDefault="00FF5D6D">
      <w:pPr>
        <w:pStyle w:val="Titolo2"/>
        <w:numPr>
          <w:ilvl w:val="1"/>
          <w:numId w:val="4"/>
        </w:numPr>
        <w:tabs>
          <w:tab w:val="left" w:pos="568"/>
        </w:tabs>
        <w:spacing w:before="121"/>
        <w:ind w:left="568" w:hanging="427"/>
      </w:pPr>
      <w:r>
        <w:t>Identificazione</w:t>
      </w:r>
      <w:r>
        <w:rPr>
          <w:spacing w:val="-9"/>
        </w:rPr>
        <w:t xml:space="preserve"> </w:t>
      </w:r>
      <w:r>
        <w:t>del</w:t>
      </w:r>
      <w:r>
        <w:rPr>
          <w:spacing w:val="-8"/>
        </w:rPr>
        <w:t xml:space="preserve"> </w:t>
      </w:r>
      <w:r>
        <w:t>firmatario</w:t>
      </w:r>
      <w:r>
        <w:rPr>
          <w:spacing w:val="-8"/>
        </w:rPr>
        <w:t xml:space="preserve"> </w:t>
      </w:r>
      <w:r>
        <w:t>del</w:t>
      </w:r>
      <w:r>
        <w:rPr>
          <w:spacing w:val="-9"/>
        </w:rPr>
        <w:t xml:space="preserve"> </w:t>
      </w:r>
      <w:r>
        <w:rPr>
          <w:spacing w:val="-2"/>
        </w:rPr>
        <w:t>documento</w:t>
      </w:r>
    </w:p>
    <w:p w14:paraId="41CF5C77" w14:textId="77777777" w:rsidR="00AC7334" w:rsidRDefault="00FF5D6D">
      <w:pPr>
        <w:pStyle w:val="Corpotesto"/>
        <w:spacing w:before="121"/>
        <w:ind w:right="139"/>
        <w:jc w:val="both"/>
      </w:pPr>
      <w:r>
        <w:t>Il</w:t>
      </w:r>
      <w:r>
        <w:rPr>
          <w:spacing w:val="-2"/>
        </w:rPr>
        <w:t xml:space="preserve"> </w:t>
      </w:r>
      <w:r>
        <w:t>Cliente</w:t>
      </w:r>
      <w:r>
        <w:rPr>
          <w:spacing w:val="-2"/>
        </w:rPr>
        <w:t xml:space="preserve"> </w:t>
      </w:r>
      <w:r>
        <w:t>che firma</w:t>
      </w:r>
      <w:r>
        <w:rPr>
          <w:spacing w:val="-1"/>
        </w:rPr>
        <w:t xml:space="preserve"> </w:t>
      </w:r>
      <w:r>
        <w:t>il</w:t>
      </w:r>
      <w:r>
        <w:rPr>
          <w:spacing w:val="-2"/>
        </w:rPr>
        <w:t xml:space="preserve"> </w:t>
      </w:r>
      <w:r>
        <w:t>documento</w:t>
      </w:r>
      <w:r>
        <w:rPr>
          <w:spacing w:val="-1"/>
        </w:rPr>
        <w:t xml:space="preserve"> </w:t>
      </w:r>
      <w:r>
        <w:t>viene</w:t>
      </w:r>
      <w:r>
        <w:rPr>
          <w:spacing w:val="-1"/>
        </w:rPr>
        <w:t xml:space="preserve"> </w:t>
      </w:r>
      <w:r>
        <w:t>identificato dalla</w:t>
      </w:r>
      <w:r>
        <w:rPr>
          <w:spacing w:val="-1"/>
        </w:rPr>
        <w:t xml:space="preserve"> </w:t>
      </w:r>
      <w:r>
        <w:t>Banca,</w:t>
      </w:r>
      <w:r>
        <w:rPr>
          <w:spacing w:val="-1"/>
        </w:rPr>
        <w:t xml:space="preserve"> </w:t>
      </w:r>
      <w:r>
        <w:t>con</w:t>
      </w:r>
      <w:r>
        <w:rPr>
          <w:spacing w:val="-1"/>
        </w:rPr>
        <w:t xml:space="preserve"> </w:t>
      </w:r>
      <w:r>
        <w:t>una</w:t>
      </w:r>
      <w:r>
        <w:rPr>
          <w:spacing w:val="-1"/>
        </w:rPr>
        <w:t xml:space="preserve"> </w:t>
      </w:r>
      <w:r>
        <w:t>modalità analoga</w:t>
      </w:r>
      <w:r>
        <w:rPr>
          <w:spacing w:val="-1"/>
        </w:rPr>
        <w:t xml:space="preserve"> </w:t>
      </w:r>
      <w:r>
        <w:t>a</w:t>
      </w:r>
      <w:r>
        <w:rPr>
          <w:spacing w:val="-1"/>
        </w:rPr>
        <w:t xml:space="preserve"> </w:t>
      </w:r>
      <w:r>
        <w:t>quella prevista</w:t>
      </w:r>
      <w:r>
        <w:rPr>
          <w:spacing w:val="-1"/>
        </w:rPr>
        <w:t xml:space="preserve"> </w:t>
      </w:r>
      <w:r>
        <w:t>nell’operatività tradizionale, tramite il riconoscimento diretto da parte dell’operatore di sportello / soggetto abilitato all’offerta fuori sede tramite idoneo documento identificativo in corso di validità.</w:t>
      </w:r>
    </w:p>
    <w:p w14:paraId="41CF5C78" w14:textId="77777777" w:rsidR="00AC7334" w:rsidRDefault="00FF5D6D">
      <w:pPr>
        <w:pStyle w:val="Titolo2"/>
        <w:numPr>
          <w:ilvl w:val="1"/>
          <w:numId w:val="4"/>
        </w:numPr>
        <w:tabs>
          <w:tab w:val="left" w:pos="568"/>
        </w:tabs>
        <w:spacing w:before="118"/>
        <w:ind w:left="568" w:hanging="427"/>
      </w:pPr>
      <w:r>
        <w:t>Connessione</w:t>
      </w:r>
      <w:r>
        <w:rPr>
          <w:spacing w:val="-9"/>
        </w:rPr>
        <w:t xml:space="preserve"> </w:t>
      </w:r>
      <w:r>
        <w:t>univoca</w:t>
      </w:r>
      <w:r>
        <w:rPr>
          <w:spacing w:val="-6"/>
        </w:rPr>
        <w:t xml:space="preserve"> </w:t>
      </w:r>
      <w:r>
        <w:t>della</w:t>
      </w:r>
      <w:r>
        <w:rPr>
          <w:spacing w:val="-9"/>
        </w:rPr>
        <w:t xml:space="preserve"> </w:t>
      </w:r>
      <w:r>
        <w:t>firma</w:t>
      </w:r>
      <w:r>
        <w:rPr>
          <w:spacing w:val="-6"/>
        </w:rPr>
        <w:t xml:space="preserve"> </w:t>
      </w:r>
      <w:r>
        <w:t>al</w:t>
      </w:r>
      <w:r>
        <w:rPr>
          <w:spacing w:val="-8"/>
        </w:rPr>
        <w:t xml:space="preserve"> </w:t>
      </w:r>
      <w:r>
        <w:rPr>
          <w:spacing w:val="-2"/>
        </w:rPr>
        <w:t>firmatario</w:t>
      </w:r>
    </w:p>
    <w:p w14:paraId="41CF5C79" w14:textId="77777777" w:rsidR="00AC7334" w:rsidRDefault="00FF5D6D">
      <w:pPr>
        <w:pStyle w:val="Corpotesto"/>
        <w:spacing w:before="121"/>
        <w:ind w:right="143"/>
        <w:jc w:val="both"/>
      </w:pPr>
      <w:r>
        <w:t xml:space="preserve">Il Cliente firma il documento tramite la penna elettronica e il </w:t>
      </w:r>
      <w:r>
        <w:rPr>
          <w:rFonts w:ascii="Arial" w:hAnsi="Arial"/>
          <w:i/>
        </w:rPr>
        <w:t xml:space="preserve">Tablet </w:t>
      </w:r>
      <w:r>
        <w:t>di firma dopo l’avvenuta identificazione da parte dell’operatore. L’operatore inoltre effettua i controlli di conformità della firma apposta mediante un confronto visivo tra l’immagine</w:t>
      </w:r>
      <w:r>
        <w:rPr>
          <w:spacing w:val="-1"/>
        </w:rPr>
        <w:t xml:space="preserve"> </w:t>
      </w:r>
      <w:r>
        <w:t>raccolta</w:t>
      </w:r>
      <w:r>
        <w:rPr>
          <w:spacing w:val="-1"/>
        </w:rPr>
        <w:t xml:space="preserve"> </w:t>
      </w:r>
      <w:r>
        <w:t>dal</w:t>
      </w:r>
      <w:r>
        <w:rPr>
          <w:spacing w:val="-1"/>
        </w:rPr>
        <w:t xml:space="preserve"> </w:t>
      </w:r>
      <w:r>
        <w:rPr>
          <w:rFonts w:ascii="Arial" w:hAnsi="Arial"/>
          <w:i/>
        </w:rPr>
        <w:t>Tablet</w:t>
      </w:r>
      <w:r>
        <w:rPr>
          <w:rFonts w:ascii="Arial" w:hAnsi="Arial"/>
          <w:i/>
          <w:spacing w:val="-1"/>
        </w:rPr>
        <w:t xml:space="preserve"> </w:t>
      </w:r>
      <w:r>
        <w:t>di</w:t>
      </w:r>
      <w:r>
        <w:rPr>
          <w:spacing w:val="-4"/>
        </w:rPr>
        <w:t xml:space="preserve"> </w:t>
      </w:r>
      <w:r>
        <w:t>firma</w:t>
      </w:r>
      <w:r>
        <w:rPr>
          <w:spacing w:val="-1"/>
        </w:rPr>
        <w:t xml:space="preserve"> </w:t>
      </w:r>
      <w:r>
        <w:t>e</w:t>
      </w:r>
      <w:r>
        <w:rPr>
          <w:spacing w:val="-1"/>
        </w:rPr>
        <w:t xml:space="preserve"> </w:t>
      </w:r>
      <w:r>
        <w:t>quella</w:t>
      </w:r>
      <w:r>
        <w:rPr>
          <w:spacing w:val="-1"/>
        </w:rPr>
        <w:t xml:space="preserve"> </w:t>
      </w:r>
      <w:r>
        <w:t>depositata</w:t>
      </w:r>
      <w:r>
        <w:rPr>
          <w:spacing w:val="-2"/>
        </w:rPr>
        <w:t xml:space="preserve"> </w:t>
      </w:r>
      <w:r>
        <w:t>in</w:t>
      </w:r>
      <w:r>
        <w:rPr>
          <w:spacing w:val="-1"/>
        </w:rPr>
        <w:t xml:space="preserve"> </w:t>
      </w:r>
      <w:r>
        <w:t>precedenza</w:t>
      </w:r>
      <w:r>
        <w:rPr>
          <w:spacing w:val="-1"/>
        </w:rPr>
        <w:t xml:space="preserve"> </w:t>
      </w:r>
      <w:r>
        <w:t>in</w:t>
      </w:r>
      <w:r>
        <w:rPr>
          <w:spacing w:val="-1"/>
        </w:rPr>
        <w:t xml:space="preserve"> </w:t>
      </w:r>
      <w:r>
        <w:t>modo analogo</w:t>
      </w:r>
      <w:r>
        <w:rPr>
          <w:spacing w:val="-1"/>
        </w:rPr>
        <w:t xml:space="preserve"> </w:t>
      </w:r>
      <w:r>
        <w:t>a</w:t>
      </w:r>
      <w:r>
        <w:rPr>
          <w:spacing w:val="-1"/>
        </w:rPr>
        <w:t xml:space="preserve"> </w:t>
      </w:r>
      <w:r>
        <w:t>quanto</w:t>
      </w:r>
      <w:r>
        <w:rPr>
          <w:spacing w:val="-1"/>
        </w:rPr>
        <w:t xml:space="preserve"> </w:t>
      </w:r>
      <w:r>
        <w:t>avviene per</w:t>
      </w:r>
      <w:r>
        <w:rPr>
          <w:spacing w:val="-2"/>
        </w:rPr>
        <w:t xml:space="preserve"> </w:t>
      </w:r>
      <w:r>
        <w:t>una</w:t>
      </w:r>
      <w:r>
        <w:rPr>
          <w:spacing w:val="-1"/>
        </w:rPr>
        <w:t xml:space="preserve"> </w:t>
      </w:r>
      <w:r>
        <w:t xml:space="preserve">firma </w:t>
      </w:r>
      <w:r>
        <w:rPr>
          <w:spacing w:val="-2"/>
        </w:rPr>
        <w:t>autografa.</w:t>
      </w:r>
    </w:p>
    <w:p w14:paraId="41CF5C7A" w14:textId="77777777" w:rsidR="00AC7334" w:rsidRDefault="00FF5D6D">
      <w:pPr>
        <w:pStyle w:val="Corpotesto"/>
        <w:spacing w:before="119"/>
        <w:ind w:right="139"/>
        <w:jc w:val="both"/>
      </w:pPr>
      <w:r>
        <w:t>I dati biometrici della firma sono associati in modo sicuro, protetto e con garanzia di integrità al documento informatico. I dati</w:t>
      </w:r>
      <w:r>
        <w:rPr>
          <w:spacing w:val="-7"/>
        </w:rPr>
        <w:t xml:space="preserve"> </w:t>
      </w:r>
      <w:r>
        <w:t>raccolti</w:t>
      </w:r>
      <w:r>
        <w:rPr>
          <w:spacing w:val="-9"/>
        </w:rPr>
        <w:t xml:space="preserve"> </w:t>
      </w:r>
      <w:r>
        <w:t>racchiudono</w:t>
      </w:r>
      <w:r>
        <w:rPr>
          <w:spacing w:val="-6"/>
        </w:rPr>
        <w:t xml:space="preserve"> </w:t>
      </w:r>
      <w:r>
        <w:t>maggiori</w:t>
      </w:r>
      <w:r>
        <w:rPr>
          <w:spacing w:val="-6"/>
        </w:rPr>
        <w:t xml:space="preserve"> </w:t>
      </w:r>
      <w:r>
        <w:t>informazioni</w:t>
      </w:r>
      <w:r>
        <w:rPr>
          <w:spacing w:val="-9"/>
        </w:rPr>
        <w:t xml:space="preserve"> </w:t>
      </w:r>
      <w:r>
        <w:t>rispetto</w:t>
      </w:r>
      <w:r>
        <w:rPr>
          <w:spacing w:val="-6"/>
        </w:rPr>
        <w:t xml:space="preserve"> </w:t>
      </w:r>
      <w:r>
        <w:t>alla</w:t>
      </w:r>
      <w:r>
        <w:rPr>
          <w:spacing w:val="-6"/>
        </w:rPr>
        <w:t xml:space="preserve"> </w:t>
      </w:r>
      <w:r>
        <w:t>firma</w:t>
      </w:r>
      <w:r>
        <w:rPr>
          <w:spacing w:val="-6"/>
        </w:rPr>
        <w:t xml:space="preserve"> </w:t>
      </w:r>
      <w:r>
        <w:t>autografa</w:t>
      </w:r>
      <w:r>
        <w:rPr>
          <w:spacing w:val="-6"/>
        </w:rPr>
        <w:t xml:space="preserve"> </w:t>
      </w:r>
      <w:r>
        <w:t>su</w:t>
      </w:r>
      <w:r>
        <w:rPr>
          <w:spacing w:val="-8"/>
        </w:rPr>
        <w:t xml:space="preserve"> </w:t>
      </w:r>
      <w:r>
        <w:t>carta</w:t>
      </w:r>
      <w:r>
        <w:rPr>
          <w:spacing w:val="-8"/>
        </w:rPr>
        <w:t xml:space="preserve"> </w:t>
      </w:r>
      <w:r>
        <w:t>e –</w:t>
      </w:r>
      <w:r>
        <w:rPr>
          <w:spacing w:val="-6"/>
        </w:rPr>
        <w:t xml:space="preserve"> </w:t>
      </w:r>
      <w:r>
        <w:t>tramite</w:t>
      </w:r>
      <w:r>
        <w:rPr>
          <w:spacing w:val="-6"/>
        </w:rPr>
        <w:t xml:space="preserve"> </w:t>
      </w:r>
      <w:r>
        <w:t>un</w:t>
      </w:r>
      <w:r>
        <w:rPr>
          <w:spacing w:val="-6"/>
        </w:rPr>
        <w:t xml:space="preserve"> </w:t>
      </w:r>
      <w:r>
        <w:t>processo</w:t>
      </w:r>
      <w:r>
        <w:rPr>
          <w:spacing w:val="-8"/>
        </w:rPr>
        <w:t xml:space="preserve"> </w:t>
      </w:r>
      <w:r>
        <w:t>rigorosamente definito – possono essere verificati (perizia grafica) da un soggetto incaricato dall’Autorità Giudiziaria, nonché per le altre finalità previste dalla legge. La Banca non può, in nessun caso, autonomamente consultare i dati biometrici presenti nella documentazione sottoscritta.</w:t>
      </w:r>
    </w:p>
    <w:p w14:paraId="41CF5C7B" w14:textId="77777777" w:rsidR="00AC7334" w:rsidRDefault="00FF5D6D">
      <w:pPr>
        <w:pStyle w:val="Titolo2"/>
        <w:numPr>
          <w:ilvl w:val="1"/>
          <w:numId w:val="4"/>
        </w:numPr>
        <w:tabs>
          <w:tab w:val="left" w:pos="568"/>
        </w:tabs>
        <w:spacing w:before="120"/>
        <w:ind w:left="141" w:right="150" w:firstLine="0"/>
      </w:pPr>
      <w:r>
        <w:t>Controllo</w:t>
      </w:r>
      <w:r>
        <w:rPr>
          <w:spacing w:val="63"/>
        </w:rPr>
        <w:t xml:space="preserve"> </w:t>
      </w:r>
      <w:r>
        <w:t>esclusivo</w:t>
      </w:r>
      <w:r>
        <w:rPr>
          <w:spacing w:val="63"/>
        </w:rPr>
        <w:t xml:space="preserve"> </w:t>
      </w:r>
      <w:r>
        <w:t>del</w:t>
      </w:r>
      <w:r>
        <w:rPr>
          <w:spacing w:val="64"/>
        </w:rPr>
        <w:t xml:space="preserve"> </w:t>
      </w:r>
      <w:r>
        <w:t>firmatario</w:t>
      </w:r>
      <w:r>
        <w:rPr>
          <w:spacing w:val="65"/>
        </w:rPr>
        <w:t xml:space="preserve"> </w:t>
      </w:r>
      <w:r>
        <w:t>del</w:t>
      </w:r>
      <w:r>
        <w:rPr>
          <w:spacing w:val="64"/>
        </w:rPr>
        <w:t xml:space="preserve"> </w:t>
      </w:r>
      <w:r>
        <w:t>sistema</w:t>
      </w:r>
      <w:r>
        <w:rPr>
          <w:spacing w:val="67"/>
        </w:rPr>
        <w:t xml:space="preserve"> </w:t>
      </w:r>
      <w:r>
        <w:t>di</w:t>
      </w:r>
      <w:r>
        <w:rPr>
          <w:spacing w:val="63"/>
        </w:rPr>
        <w:t xml:space="preserve"> </w:t>
      </w:r>
      <w:r>
        <w:t>generazione</w:t>
      </w:r>
      <w:r>
        <w:rPr>
          <w:spacing w:val="64"/>
        </w:rPr>
        <w:t xml:space="preserve"> </w:t>
      </w:r>
      <w:r>
        <w:t>della</w:t>
      </w:r>
      <w:r>
        <w:rPr>
          <w:spacing w:val="64"/>
        </w:rPr>
        <w:t xml:space="preserve"> </w:t>
      </w:r>
      <w:r>
        <w:t>firma,</w:t>
      </w:r>
      <w:r>
        <w:rPr>
          <w:spacing w:val="62"/>
        </w:rPr>
        <w:t xml:space="preserve"> </w:t>
      </w:r>
      <w:r>
        <w:t>ivi</w:t>
      </w:r>
      <w:r>
        <w:rPr>
          <w:spacing w:val="65"/>
        </w:rPr>
        <w:t xml:space="preserve"> </w:t>
      </w:r>
      <w:r>
        <w:t>inclusi</w:t>
      </w:r>
      <w:r>
        <w:rPr>
          <w:spacing w:val="64"/>
        </w:rPr>
        <w:t xml:space="preserve"> </w:t>
      </w:r>
      <w:r>
        <w:t>i</w:t>
      </w:r>
      <w:r>
        <w:rPr>
          <w:spacing w:val="65"/>
        </w:rPr>
        <w:t xml:space="preserve"> </w:t>
      </w:r>
      <w:r>
        <w:t>dati</w:t>
      </w:r>
      <w:r>
        <w:rPr>
          <w:spacing w:val="65"/>
        </w:rPr>
        <w:t xml:space="preserve"> </w:t>
      </w:r>
      <w:r>
        <w:t>biometrici eventualmente utilizzati per la generazione della firma medesima.</w:t>
      </w:r>
    </w:p>
    <w:p w14:paraId="41CF5C7C" w14:textId="77777777" w:rsidR="00AC7334" w:rsidRDefault="00AC7334">
      <w:pPr>
        <w:pStyle w:val="Titolo2"/>
        <w:sectPr w:rsidR="00AC7334">
          <w:pgSz w:w="11910" w:h="16850"/>
          <w:pgMar w:top="1060" w:right="425" w:bottom="660" w:left="425" w:header="0" w:footer="453" w:gutter="0"/>
          <w:cols w:space="720"/>
        </w:sectPr>
      </w:pPr>
    </w:p>
    <w:p w14:paraId="41CF5C7D" w14:textId="77777777" w:rsidR="00AC7334" w:rsidRDefault="00FF5D6D">
      <w:pPr>
        <w:pStyle w:val="Corpotesto"/>
        <w:spacing w:before="71"/>
        <w:ind w:right="137"/>
        <w:jc w:val="both"/>
      </w:pPr>
      <w:r>
        <w:lastRenderedPageBreak/>
        <w:t>Nella</w:t>
      </w:r>
      <w:r>
        <w:rPr>
          <w:spacing w:val="-7"/>
        </w:rPr>
        <w:t xml:space="preserve"> </w:t>
      </w:r>
      <w:r>
        <w:t>fase</w:t>
      </w:r>
      <w:r>
        <w:rPr>
          <w:spacing w:val="-7"/>
        </w:rPr>
        <w:t xml:space="preserve"> </w:t>
      </w:r>
      <w:r>
        <w:t>di</w:t>
      </w:r>
      <w:r>
        <w:rPr>
          <w:spacing w:val="-8"/>
        </w:rPr>
        <w:t xml:space="preserve"> </w:t>
      </w:r>
      <w:r>
        <w:t>apposizione</w:t>
      </w:r>
      <w:r>
        <w:rPr>
          <w:spacing w:val="-8"/>
        </w:rPr>
        <w:t xml:space="preserve"> </w:t>
      </w:r>
      <w:r>
        <w:t>della</w:t>
      </w:r>
      <w:r>
        <w:rPr>
          <w:spacing w:val="-7"/>
        </w:rPr>
        <w:t xml:space="preserve"> </w:t>
      </w:r>
      <w:r>
        <w:t>firma</w:t>
      </w:r>
      <w:r>
        <w:rPr>
          <w:spacing w:val="-9"/>
        </w:rPr>
        <w:t xml:space="preserve"> </w:t>
      </w:r>
      <w:r>
        <w:t>sul</w:t>
      </w:r>
      <w:r>
        <w:rPr>
          <w:spacing w:val="-5"/>
        </w:rPr>
        <w:t xml:space="preserve"> </w:t>
      </w:r>
      <w:r>
        <w:rPr>
          <w:rFonts w:ascii="Arial" w:hAnsi="Arial"/>
          <w:i/>
        </w:rPr>
        <w:t>Tablet</w:t>
      </w:r>
      <w:r>
        <w:rPr>
          <w:rFonts w:ascii="Arial" w:hAnsi="Arial"/>
          <w:i/>
          <w:spacing w:val="-7"/>
        </w:rPr>
        <w:t xml:space="preserve"> </w:t>
      </w:r>
      <w:r>
        <w:t>di</w:t>
      </w:r>
      <w:r>
        <w:rPr>
          <w:spacing w:val="-8"/>
        </w:rPr>
        <w:t xml:space="preserve"> </w:t>
      </w:r>
      <w:r>
        <w:t>firma,</w:t>
      </w:r>
      <w:r>
        <w:rPr>
          <w:spacing w:val="-9"/>
        </w:rPr>
        <w:t xml:space="preserve"> </w:t>
      </w:r>
      <w:r>
        <w:t>il</w:t>
      </w:r>
      <w:r>
        <w:rPr>
          <w:spacing w:val="-8"/>
        </w:rPr>
        <w:t xml:space="preserve"> </w:t>
      </w:r>
      <w:r>
        <w:t>Cliente</w:t>
      </w:r>
      <w:r>
        <w:rPr>
          <w:spacing w:val="-7"/>
        </w:rPr>
        <w:t xml:space="preserve"> </w:t>
      </w:r>
      <w:r>
        <w:t>ha</w:t>
      </w:r>
      <w:r>
        <w:rPr>
          <w:spacing w:val="-8"/>
        </w:rPr>
        <w:t xml:space="preserve"> </w:t>
      </w:r>
      <w:r>
        <w:t>il</w:t>
      </w:r>
      <w:r>
        <w:rPr>
          <w:spacing w:val="-10"/>
        </w:rPr>
        <w:t xml:space="preserve"> </w:t>
      </w:r>
      <w:r>
        <w:t>controllo</w:t>
      </w:r>
      <w:r>
        <w:rPr>
          <w:spacing w:val="-7"/>
        </w:rPr>
        <w:t xml:space="preserve"> </w:t>
      </w:r>
      <w:r>
        <w:t>fisico</w:t>
      </w:r>
      <w:r>
        <w:rPr>
          <w:spacing w:val="-9"/>
        </w:rPr>
        <w:t xml:space="preserve"> </w:t>
      </w:r>
      <w:r>
        <w:t>del</w:t>
      </w:r>
      <w:r>
        <w:rPr>
          <w:spacing w:val="-8"/>
        </w:rPr>
        <w:t xml:space="preserve"> </w:t>
      </w:r>
      <w:r>
        <w:t>dispositivo,</w:t>
      </w:r>
      <w:r>
        <w:rPr>
          <w:spacing w:val="-7"/>
        </w:rPr>
        <w:t xml:space="preserve"> </w:t>
      </w:r>
      <w:r>
        <w:t>potendo</w:t>
      </w:r>
      <w:r>
        <w:rPr>
          <w:spacing w:val="-7"/>
        </w:rPr>
        <w:t xml:space="preserve"> </w:t>
      </w:r>
      <w:r>
        <w:t>così</w:t>
      </w:r>
      <w:r>
        <w:rPr>
          <w:spacing w:val="-8"/>
        </w:rPr>
        <w:t xml:space="preserve"> </w:t>
      </w:r>
      <w:r>
        <w:t xml:space="preserve">verificare le informazioni visualizzate sullo schermo dello stesso, scorrere i contenuti del documento che poi verrà sottoscritto e apporre autonomamente la firma. Durante la sottoscrizione, il </w:t>
      </w:r>
      <w:r>
        <w:rPr>
          <w:rFonts w:ascii="Arial" w:hAnsi="Arial"/>
          <w:i/>
        </w:rPr>
        <w:t xml:space="preserve">Tablet </w:t>
      </w:r>
      <w:r>
        <w:t>di firma permette di vedere in tempo reale il segno grafico</w:t>
      </w:r>
      <w:r>
        <w:rPr>
          <w:spacing w:val="-14"/>
        </w:rPr>
        <w:t xml:space="preserve"> </w:t>
      </w:r>
      <w:r>
        <w:t>tracciato</w:t>
      </w:r>
      <w:r>
        <w:rPr>
          <w:spacing w:val="-14"/>
        </w:rPr>
        <w:t xml:space="preserve"> </w:t>
      </w:r>
      <w:r>
        <w:t>e,</w:t>
      </w:r>
      <w:r>
        <w:rPr>
          <w:spacing w:val="-14"/>
        </w:rPr>
        <w:t xml:space="preserve"> </w:t>
      </w:r>
      <w:r>
        <w:t>se</w:t>
      </w:r>
      <w:r>
        <w:rPr>
          <w:spacing w:val="-14"/>
        </w:rPr>
        <w:t xml:space="preserve"> </w:t>
      </w:r>
      <w:r>
        <w:t>necessario,</w:t>
      </w:r>
      <w:r>
        <w:rPr>
          <w:spacing w:val="-14"/>
        </w:rPr>
        <w:t xml:space="preserve"> </w:t>
      </w:r>
      <w:r>
        <w:t>il</w:t>
      </w:r>
      <w:r>
        <w:rPr>
          <w:spacing w:val="-14"/>
        </w:rPr>
        <w:t xml:space="preserve"> </w:t>
      </w:r>
      <w:r>
        <w:t>Cliente</w:t>
      </w:r>
      <w:r>
        <w:rPr>
          <w:spacing w:val="-14"/>
        </w:rPr>
        <w:t xml:space="preserve"> </w:t>
      </w:r>
      <w:r>
        <w:t>può</w:t>
      </w:r>
      <w:r>
        <w:rPr>
          <w:spacing w:val="-14"/>
        </w:rPr>
        <w:t xml:space="preserve"> </w:t>
      </w:r>
      <w:r>
        <w:t>effettuare</w:t>
      </w:r>
      <w:r>
        <w:rPr>
          <w:spacing w:val="-16"/>
        </w:rPr>
        <w:t xml:space="preserve"> </w:t>
      </w:r>
      <w:r>
        <w:t>l’annullamento</w:t>
      </w:r>
      <w:r>
        <w:rPr>
          <w:spacing w:val="-14"/>
        </w:rPr>
        <w:t xml:space="preserve"> </w:t>
      </w:r>
      <w:r>
        <w:t>dell’operazione</w:t>
      </w:r>
      <w:r>
        <w:rPr>
          <w:spacing w:val="-16"/>
        </w:rPr>
        <w:t xml:space="preserve"> </w:t>
      </w:r>
      <w:r>
        <w:t>di</w:t>
      </w:r>
      <w:r>
        <w:rPr>
          <w:spacing w:val="-16"/>
        </w:rPr>
        <w:t xml:space="preserve"> </w:t>
      </w:r>
      <w:r>
        <w:t>firma</w:t>
      </w:r>
      <w:r>
        <w:rPr>
          <w:spacing w:val="-14"/>
        </w:rPr>
        <w:t xml:space="preserve"> </w:t>
      </w:r>
      <w:r>
        <w:t>e</w:t>
      </w:r>
      <w:r>
        <w:rPr>
          <w:spacing w:val="-16"/>
        </w:rPr>
        <w:t xml:space="preserve"> </w:t>
      </w:r>
      <w:r>
        <w:t>ripetere</w:t>
      </w:r>
      <w:r>
        <w:rPr>
          <w:spacing w:val="-14"/>
        </w:rPr>
        <w:t xml:space="preserve"> </w:t>
      </w:r>
      <w:r>
        <w:t>la</w:t>
      </w:r>
      <w:r>
        <w:rPr>
          <w:spacing w:val="-14"/>
        </w:rPr>
        <w:t xml:space="preserve"> </w:t>
      </w:r>
      <w:r>
        <w:t>sottoscrizione.</w:t>
      </w:r>
    </w:p>
    <w:p w14:paraId="41CF5C7E" w14:textId="77777777" w:rsidR="00AC7334" w:rsidRDefault="00FF5D6D">
      <w:pPr>
        <w:pStyle w:val="Corpotesto"/>
        <w:spacing w:before="122"/>
        <w:ind w:right="136"/>
        <w:jc w:val="both"/>
      </w:pPr>
      <w:r>
        <w:t>Tutto</w:t>
      </w:r>
      <w:r>
        <w:rPr>
          <w:spacing w:val="-7"/>
        </w:rPr>
        <w:t xml:space="preserve"> </w:t>
      </w:r>
      <w:r>
        <w:t>il</w:t>
      </w:r>
      <w:r>
        <w:rPr>
          <w:spacing w:val="-8"/>
        </w:rPr>
        <w:t xml:space="preserve"> </w:t>
      </w:r>
      <w:r>
        <w:t>processo</w:t>
      </w:r>
      <w:r>
        <w:rPr>
          <w:spacing w:val="-7"/>
        </w:rPr>
        <w:t xml:space="preserve"> </w:t>
      </w:r>
      <w:r>
        <w:t>e</w:t>
      </w:r>
      <w:r>
        <w:rPr>
          <w:spacing w:val="-7"/>
        </w:rPr>
        <w:t xml:space="preserve"> </w:t>
      </w:r>
      <w:r>
        <w:t>le</w:t>
      </w:r>
      <w:r>
        <w:rPr>
          <w:spacing w:val="-7"/>
        </w:rPr>
        <w:t xml:space="preserve"> </w:t>
      </w:r>
      <w:r>
        <w:t>componenti</w:t>
      </w:r>
      <w:r>
        <w:rPr>
          <w:spacing w:val="-8"/>
        </w:rPr>
        <w:t xml:space="preserve"> </w:t>
      </w:r>
      <w:r>
        <w:t>tecniche</w:t>
      </w:r>
      <w:r>
        <w:rPr>
          <w:spacing w:val="-10"/>
        </w:rPr>
        <w:t xml:space="preserve"> </w:t>
      </w:r>
      <w:r>
        <w:t>che</w:t>
      </w:r>
      <w:r>
        <w:rPr>
          <w:spacing w:val="-9"/>
        </w:rPr>
        <w:t xml:space="preserve"> </w:t>
      </w:r>
      <w:r>
        <w:t>costituiscono</w:t>
      </w:r>
      <w:r>
        <w:rPr>
          <w:spacing w:val="-9"/>
        </w:rPr>
        <w:t xml:space="preserve"> </w:t>
      </w:r>
      <w:r>
        <w:t>il</w:t>
      </w:r>
      <w:r>
        <w:rPr>
          <w:spacing w:val="-10"/>
        </w:rPr>
        <w:t xml:space="preserve"> </w:t>
      </w:r>
      <w:r>
        <w:t>sistema</w:t>
      </w:r>
      <w:r>
        <w:rPr>
          <w:spacing w:val="-9"/>
        </w:rPr>
        <w:t xml:space="preserve"> </w:t>
      </w:r>
      <w:r>
        <w:t>di</w:t>
      </w:r>
      <w:r>
        <w:rPr>
          <w:spacing w:val="-8"/>
        </w:rPr>
        <w:t xml:space="preserve"> </w:t>
      </w:r>
      <w:r>
        <w:t>firma</w:t>
      </w:r>
      <w:r>
        <w:rPr>
          <w:spacing w:val="-9"/>
        </w:rPr>
        <w:t xml:space="preserve"> </w:t>
      </w:r>
      <w:r>
        <w:t>sono</w:t>
      </w:r>
      <w:r>
        <w:rPr>
          <w:spacing w:val="-7"/>
        </w:rPr>
        <w:t xml:space="preserve"> </w:t>
      </w:r>
      <w:r>
        <w:t>improntati</w:t>
      </w:r>
      <w:r>
        <w:rPr>
          <w:spacing w:val="-8"/>
        </w:rPr>
        <w:t xml:space="preserve"> </w:t>
      </w:r>
      <w:r>
        <w:t>a</w:t>
      </w:r>
      <w:r>
        <w:rPr>
          <w:spacing w:val="-7"/>
        </w:rPr>
        <w:t xml:space="preserve"> </w:t>
      </w:r>
      <w:r>
        <w:t>garantire</w:t>
      </w:r>
      <w:r>
        <w:rPr>
          <w:spacing w:val="-7"/>
        </w:rPr>
        <w:t xml:space="preserve"> </w:t>
      </w:r>
      <w:r>
        <w:t>un</w:t>
      </w:r>
      <w:r>
        <w:rPr>
          <w:spacing w:val="-7"/>
        </w:rPr>
        <w:t xml:space="preserve"> </w:t>
      </w:r>
      <w:r>
        <w:t>elevato</w:t>
      </w:r>
      <w:r>
        <w:rPr>
          <w:spacing w:val="-8"/>
        </w:rPr>
        <w:t xml:space="preserve"> </w:t>
      </w:r>
      <w:r>
        <w:t>livello di sicurezza che coinvolge l’</w:t>
      </w:r>
      <w:r>
        <w:rPr>
          <w:rFonts w:ascii="Arial" w:hAnsi="Arial"/>
          <w:i/>
        </w:rPr>
        <w:t xml:space="preserve">hardware </w:t>
      </w:r>
      <w:r>
        <w:t xml:space="preserve">messo a disposizione, le componenti </w:t>
      </w:r>
      <w:r>
        <w:rPr>
          <w:rFonts w:ascii="Arial" w:hAnsi="Arial"/>
          <w:i/>
        </w:rPr>
        <w:t xml:space="preserve">software </w:t>
      </w:r>
      <w:r>
        <w:t xml:space="preserve">utilizzate e le fasi di colloquio tra di esse, la modalità di gestione dei dati e le relative logiche di protezione. Più in dettaglio il </w:t>
      </w:r>
      <w:r>
        <w:rPr>
          <w:rFonts w:ascii="Arial" w:hAnsi="Arial"/>
          <w:i/>
        </w:rPr>
        <w:t xml:space="preserve">Tablet </w:t>
      </w:r>
      <w:r>
        <w:t>di firma è realizzato con una struttura che ne garantisce l’integrità da compromissioni. Tutti i dati trasmessi nel processo di firma sono sempre protetti (anche nei riguardi del personale della Banca) con adeguati meccanismi di crittografia e non possono essere riutilizzati successivamente.</w:t>
      </w:r>
    </w:p>
    <w:p w14:paraId="41CF5C7F" w14:textId="35DD5164" w:rsidR="00AC7334" w:rsidRDefault="00FF5D6D">
      <w:pPr>
        <w:pStyle w:val="Titolo2"/>
        <w:numPr>
          <w:ilvl w:val="1"/>
          <w:numId w:val="4"/>
        </w:numPr>
        <w:tabs>
          <w:tab w:val="left" w:pos="568"/>
        </w:tabs>
        <w:spacing w:before="120"/>
        <w:ind w:left="141" w:right="148" w:firstLine="0"/>
      </w:pPr>
      <w:r>
        <w:t>Possibilità</w:t>
      </w:r>
      <w:r>
        <w:rPr>
          <w:spacing w:val="77"/>
        </w:rPr>
        <w:t xml:space="preserve"> </w:t>
      </w:r>
      <w:r>
        <w:t>di</w:t>
      </w:r>
      <w:r>
        <w:rPr>
          <w:spacing w:val="77"/>
        </w:rPr>
        <w:t xml:space="preserve"> </w:t>
      </w:r>
      <w:r>
        <w:t>verificare</w:t>
      </w:r>
      <w:r>
        <w:rPr>
          <w:spacing w:val="78"/>
        </w:rPr>
        <w:t xml:space="preserve"> </w:t>
      </w:r>
      <w:r>
        <w:t>che</w:t>
      </w:r>
      <w:r>
        <w:rPr>
          <w:spacing w:val="77"/>
        </w:rPr>
        <w:t xml:space="preserve"> </w:t>
      </w:r>
      <w:r>
        <w:t>il</w:t>
      </w:r>
      <w:r>
        <w:rPr>
          <w:spacing w:val="77"/>
        </w:rPr>
        <w:t xml:space="preserve"> </w:t>
      </w:r>
      <w:r>
        <w:t>documento</w:t>
      </w:r>
      <w:r>
        <w:rPr>
          <w:spacing w:val="77"/>
        </w:rPr>
        <w:t xml:space="preserve"> </w:t>
      </w:r>
      <w:r>
        <w:t>informatico</w:t>
      </w:r>
      <w:r>
        <w:rPr>
          <w:spacing w:val="77"/>
        </w:rPr>
        <w:t xml:space="preserve"> </w:t>
      </w:r>
      <w:r>
        <w:t>sottoscritto</w:t>
      </w:r>
      <w:r>
        <w:rPr>
          <w:spacing w:val="77"/>
        </w:rPr>
        <w:t xml:space="preserve"> </w:t>
      </w:r>
      <w:r>
        <w:t>non</w:t>
      </w:r>
      <w:r>
        <w:rPr>
          <w:spacing w:val="77"/>
        </w:rPr>
        <w:t xml:space="preserve"> </w:t>
      </w:r>
      <w:r>
        <w:t>abbia</w:t>
      </w:r>
      <w:r>
        <w:rPr>
          <w:spacing w:val="76"/>
        </w:rPr>
        <w:t xml:space="preserve"> </w:t>
      </w:r>
      <w:r>
        <w:t>subito</w:t>
      </w:r>
      <w:r>
        <w:rPr>
          <w:spacing w:val="77"/>
        </w:rPr>
        <w:t xml:space="preserve"> </w:t>
      </w:r>
      <w:r>
        <w:t>modifiche</w:t>
      </w:r>
      <w:r>
        <w:rPr>
          <w:spacing w:val="77"/>
        </w:rPr>
        <w:t xml:space="preserve"> </w:t>
      </w:r>
      <w:r>
        <w:t>dopo l’apposizione della firma.</w:t>
      </w:r>
    </w:p>
    <w:p w14:paraId="41CF5C80" w14:textId="77777777" w:rsidR="00AC7334" w:rsidRDefault="00FF5D6D">
      <w:pPr>
        <w:pStyle w:val="Corpotesto"/>
        <w:spacing w:before="119"/>
        <w:ind w:right="151"/>
        <w:jc w:val="both"/>
      </w:pPr>
      <w: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Pr>
          <w:rFonts w:ascii="Arial" w:hAnsi="Arial"/>
          <w:i/>
        </w:rPr>
        <w:t xml:space="preserve">software </w:t>
      </w:r>
      <w:r>
        <w:t>che ne garantisce l’integrità nel tempo.</w:t>
      </w:r>
    </w:p>
    <w:p w14:paraId="41CF5C81" w14:textId="77777777" w:rsidR="00AC7334" w:rsidRDefault="00FF5D6D">
      <w:pPr>
        <w:pStyle w:val="Titolo2"/>
        <w:numPr>
          <w:ilvl w:val="1"/>
          <w:numId w:val="4"/>
        </w:numPr>
        <w:tabs>
          <w:tab w:val="left" w:pos="568"/>
        </w:tabs>
        <w:spacing w:before="122"/>
        <w:ind w:left="568" w:hanging="427"/>
      </w:pPr>
      <w:r>
        <w:t>Possibilità</w:t>
      </w:r>
      <w:r>
        <w:rPr>
          <w:spacing w:val="-9"/>
        </w:rPr>
        <w:t xml:space="preserve"> </w:t>
      </w:r>
      <w:r>
        <w:t>per</w:t>
      </w:r>
      <w:r>
        <w:rPr>
          <w:spacing w:val="-7"/>
        </w:rPr>
        <w:t xml:space="preserve"> </w:t>
      </w:r>
      <w:r>
        <w:t>il</w:t>
      </w:r>
      <w:r>
        <w:rPr>
          <w:spacing w:val="-7"/>
        </w:rPr>
        <w:t xml:space="preserve"> </w:t>
      </w:r>
      <w:r>
        <w:t>firmatario</w:t>
      </w:r>
      <w:r>
        <w:rPr>
          <w:spacing w:val="-6"/>
        </w:rPr>
        <w:t xml:space="preserve"> </w:t>
      </w:r>
      <w:r>
        <w:t>di</w:t>
      </w:r>
      <w:r>
        <w:rPr>
          <w:spacing w:val="-7"/>
        </w:rPr>
        <w:t xml:space="preserve"> </w:t>
      </w:r>
      <w:r>
        <w:t>ottenere</w:t>
      </w:r>
      <w:r>
        <w:rPr>
          <w:spacing w:val="-5"/>
        </w:rPr>
        <w:t xml:space="preserve"> </w:t>
      </w:r>
      <w:r>
        <w:t>evidenza</w:t>
      </w:r>
      <w:r>
        <w:rPr>
          <w:spacing w:val="-7"/>
        </w:rPr>
        <w:t xml:space="preserve"> </w:t>
      </w:r>
      <w:r>
        <w:t>di</w:t>
      </w:r>
      <w:r>
        <w:rPr>
          <w:spacing w:val="-2"/>
        </w:rPr>
        <w:t xml:space="preserve"> </w:t>
      </w:r>
      <w:r>
        <w:t>quanto</w:t>
      </w:r>
      <w:r>
        <w:rPr>
          <w:spacing w:val="-6"/>
        </w:rPr>
        <w:t xml:space="preserve"> </w:t>
      </w:r>
      <w:r>
        <w:rPr>
          <w:spacing w:val="-2"/>
        </w:rPr>
        <w:t>sottoscritto.</w:t>
      </w:r>
    </w:p>
    <w:p w14:paraId="41CF5C82" w14:textId="77777777" w:rsidR="00AC7334" w:rsidRDefault="00FF5D6D">
      <w:pPr>
        <w:pStyle w:val="Corpotesto"/>
        <w:spacing w:before="120"/>
        <w:ind w:right="137"/>
        <w:jc w:val="both"/>
      </w:pPr>
      <w:r>
        <w:t>Prima</w:t>
      </w:r>
      <w:r>
        <w:rPr>
          <w:spacing w:val="-4"/>
        </w:rPr>
        <w:t xml:space="preserve"> </w:t>
      </w:r>
      <w:r>
        <w:t>della</w:t>
      </w:r>
      <w:r>
        <w:rPr>
          <w:spacing w:val="-2"/>
        </w:rPr>
        <w:t xml:space="preserve"> </w:t>
      </w:r>
      <w:r>
        <w:t>sottoscrizione</w:t>
      </w:r>
      <w:r>
        <w:rPr>
          <w:spacing w:val="-2"/>
        </w:rPr>
        <w:t xml:space="preserve"> </w:t>
      </w:r>
      <w:r>
        <w:t>il</w:t>
      </w:r>
      <w:r>
        <w:rPr>
          <w:spacing w:val="-3"/>
        </w:rPr>
        <w:t xml:space="preserve"> </w:t>
      </w:r>
      <w:r>
        <w:t>Cliente</w:t>
      </w:r>
      <w:r>
        <w:rPr>
          <w:spacing w:val="-2"/>
        </w:rPr>
        <w:t xml:space="preserve"> </w:t>
      </w:r>
      <w:r>
        <w:t>può</w:t>
      </w:r>
      <w:r>
        <w:rPr>
          <w:spacing w:val="-2"/>
        </w:rPr>
        <w:t xml:space="preserve"> </w:t>
      </w:r>
      <w:r>
        <w:t>consultare</w:t>
      </w:r>
      <w:r>
        <w:rPr>
          <w:spacing w:val="-2"/>
        </w:rPr>
        <w:t xml:space="preserve"> </w:t>
      </w:r>
      <w:r>
        <w:t>il</w:t>
      </w:r>
      <w:r>
        <w:rPr>
          <w:spacing w:val="-5"/>
        </w:rPr>
        <w:t xml:space="preserve"> </w:t>
      </w:r>
      <w:r>
        <w:t>contenuto</w:t>
      </w:r>
      <w:r>
        <w:rPr>
          <w:spacing w:val="-2"/>
        </w:rPr>
        <w:t xml:space="preserve"> </w:t>
      </w:r>
      <w:r>
        <w:t>del</w:t>
      </w:r>
      <w:r>
        <w:rPr>
          <w:spacing w:val="-3"/>
        </w:rPr>
        <w:t xml:space="preserve"> </w:t>
      </w:r>
      <w:r>
        <w:t>documento</w:t>
      </w:r>
      <w:r>
        <w:rPr>
          <w:spacing w:val="-2"/>
        </w:rPr>
        <w:t xml:space="preserve"> </w:t>
      </w:r>
      <w:r>
        <w:t>direttamente</w:t>
      </w:r>
      <w:r>
        <w:rPr>
          <w:spacing w:val="-4"/>
        </w:rPr>
        <w:t xml:space="preserve"> </w:t>
      </w:r>
      <w:r>
        <w:t>sul</w:t>
      </w:r>
      <w:r>
        <w:rPr>
          <w:spacing w:val="-5"/>
        </w:rPr>
        <w:t xml:space="preserve"> </w:t>
      </w:r>
      <w:r>
        <w:t xml:space="preserve">dispositivo </w:t>
      </w:r>
      <w:r>
        <w:rPr>
          <w:rFonts w:ascii="Arial" w:hAnsi="Arial"/>
          <w:i/>
        </w:rPr>
        <w:t>Tablet</w:t>
      </w:r>
      <w:r>
        <w:rPr>
          <w:rFonts w:ascii="Arial" w:hAnsi="Arial"/>
          <w:i/>
          <w:spacing w:val="-2"/>
        </w:rPr>
        <w:t xml:space="preserve"> </w:t>
      </w:r>
      <w:r>
        <w:t>di</w:t>
      </w:r>
      <w:r>
        <w:rPr>
          <w:spacing w:val="-3"/>
        </w:rPr>
        <w:t xml:space="preserve"> </w:t>
      </w:r>
      <w:r>
        <w:t>firma. Successivamente alla sottoscrizione, quale attestazione di quanto sottoscritto, il Cliente riceve in modalità elettronica un documento</w:t>
      </w:r>
      <w:r>
        <w:rPr>
          <w:spacing w:val="-12"/>
        </w:rPr>
        <w:t xml:space="preserve"> </w:t>
      </w:r>
      <w:r>
        <w:t>in</w:t>
      </w:r>
      <w:r>
        <w:rPr>
          <w:spacing w:val="-14"/>
        </w:rPr>
        <w:t xml:space="preserve"> </w:t>
      </w:r>
      <w:r>
        <w:t>formato</w:t>
      </w:r>
      <w:r>
        <w:rPr>
          <w:spacing w:val="-12"/>
        </w:rPr>
        <w:t xml:space="preserve"> </w:t>
      </w:r>
      <w:r>
        <w:t>PDF</w:t>
      </w:r>
      <w:r>
        <w:rPr>
          <w:spacing w:val="-8"/>
        </w:rPr>
        <w:t xml:space="preserve"> </w:t>
      </w:r>
      <w:r>
        <w:t>tramite</w:t>
      </w:r>
      <w:r>
        <w:rPr>
          <w:spacing w:val="-11"/>
        </w:rPr>
        <w:t xml:space="preserve"> </w:t>
      </w:r>
      <w:r>
        <w:t>il</w:t>
      </w:r>
      <w:r>
        <w:rPr>
          <w:spacing w:val="-14"/>
        </w:rPr>
        <w:t xml:space="preserve"> </w:t>
      </w:r>
      <w:r>
        <w:t>servizio</w:t>
      </w:r>
      <w:r>
        <w:rPr>
          <w:spacing w:val="-11"/>
        </w:rPr>
        <w:t xml:space="preserve"> </w:t>
      </w:r>
      <w:r>
        <w:t>di</w:t>
      </w:r>
      <w:r>
        <w:rPr>
          <w:spacing w:val="-12"/>
        </w:rPr>
        <w:t xml:space="preserve"> </w:t>
      </w:r>
      <w:r>
        <w:t>pubblicazione</w:t>
      </w:r>
      <w:r>
        <w:rPr>
          <w:spacing w:val="-14"/>
        </w:rPr>
        <w:t xml:space="preserve"> </w:t>
      </w:r>
      <w:r>
        <w:t>su</w:t>
      </w:r>
      <w:r>
        <w:rPr>
          <w:spacing w:val="-9"/>
        </w:rPr>
        <w:t xml:space="preserve"> </w:t>
      </w:r>
      <w:r>
        <w:rPr>
          <w:rFonts w:ascii="Arial" w:hAnsi="Arial"/>
          <w:i/>
        </w:rPr>
        <w:t>web</w:t>
      </w:r>
      <w:r>
        <w:rPr>
          <w:rFonts w:ascii="Arial" w:hAnsi="Arial"/>
          <w:i/>
          <w:spacing w:val="-11"/>
        </w:rPr>
        <w:t xml:space="preserve"> </w:t>
      </w:r>
      <w:r>
        <w:t>in</w:t>
      </w:r>
      <w:r>
        <w:rPr>
          <w:spacing w:val="-12"/>
        </w:rPr>
        <w:t xml:space="preserve"> </w:t>
      </w:r>
      <w:r>
        <w:t>area</w:t>
      </w:r>
      <w:r>
        <w:rPr>
          <w:spacing w:val="-11"/>
        </w:rPr>
        <w:t xml:space="preserve"> </w:t>
      </w:r>
      <w:r>
        <w:t>riservata</w:t>
      </w:r>
      <w:r>
        <w:rPr>
          <w:spacing w:val="-14"/>
        </w:rPr>
        <w:t xml:space="preserve"> </w:t>
      </w:r>
      <w:r>
        <w:t>(servizio</w:t>
      </w:r>
      <w:r>
        <w:rPr>
          <w:spacing w:val="-12"/>
        </w:rPr>
        <w:t xml:space="preserve"> </w:t>
      </w:r>
      <w:r>
        <w:t>InBank</w:t>
      </w:r>
      <w:r>
        <w:rPr>
          <w:spacing w:val="-10"/>
        </w:rPr>
        <w:t xml:space="preserve"> </w:t>
      </w:r>
      <w:r>
        <w:t>–</w:t>
      </w:r>
      <w:r>
        <w:rPr>
          <w:spacing w:val="-11"/>
        </w:rPr>
        <w:t xml:space="preserve"> </w:t>
      </w:r>
      <w:r>
        <w:t>area</w:t>
      </w:r>
      <w:r>
        <w:rPr>
          <w:spacing w:val="-14"/>
        </w:rPr>
        <w:t xml:space="preserve"> </w:t>
      </w:r>
      <w:r>
        <w:t>InfoBanking).</w:t>
      </w:r>
    </w:p>
    <w:p w14:paraId="41CF5C83" w14:textId="77777777" w:rsidR="00AC7334" w:rsidRDefault="00FF5D6D">
      <w:pPr>
        <w:pStyle w:val="Titolo2"/>
        <w:numPr>
          <w:ilvl w:val="1"/>
          <w:numId w:val="4"/>
        </w:numPr>
        <w:tabs>
          <w:tab w:val="left" w:pos="568"/>
        </w:tabs>
        <w:spacing w:before="119"/>
        <w:ind w:left="568" w:hanging="427"/>
      </w:pPr>
      <w:r>
        <w:t>Individuazione</w:t>
      </w:r>
      <w:r>
        <w:rPr>
          <w:spacing w:val="-7"/>
        </w:rPr>
        <w:t xml:space="preserve"> </w:t>
      </w:r>
      <w:r>
        <w:t>del</w:t>
      </w:r>
      <w:r>
        <w:rPr>
          <w:spacing w:val="-4"/>
        </w:rPr>
        <w:t xml:space="preserve"> </w:t>
      </w:r>
      <w:r>
        <w:t>soggetto</w:t>
      </w:r>
      <w:r>
        <w:rPr>
          <w:spacing w:val="-6"/>
        </w:rPr>
        <w:t xml:space="preserve"> </w:t>
      </w:r>
      <w:r>
        <w:t>che</w:t>
      </w:r>
      <w:r>
        <w:rPr>
          <w:spacing w:val="-6"/>
        </w:rPr>
        <w:t xml:space="preserve"> </w:t>
      </w:r>
      <w:r>
        <w:t>eroga</w:t>
      </w:r>
      <w:r>
        <w:rPr>
          <w:spacing w:val="-7"/>
        </w:rPr>
        <w:t xml:space="preserve"> </w:t>
      </w:r>
      <w:r>
        <w:t>la</w:t>
      </w:r>
      <w:r>
        <w:rPr>
          <w:spacing w:val="-4"/>
        </w:rPr>
        <w:t xml:space="preserve"> </w:t>
      </w:r>
      <w:r>
        <w:t>soluzione</w:t>
      </w:r>
      <w:r>
        <w:rPr>
          <w:spacing w:val="-5"/>
        </w:rPr>
        <w:t xml:space="preserve"> </w:t>
      </w:r>
      <w:r>
        <w:t>di</w:t>
      </w:r>
      <w:r>
        <w:rPr>
          <w:spacing w:val="-6"/>
        </w:rPr>
        <w:t xml:space="preserve"> </w:t>
      </w:r>
      <w:r>
        <w:rPr>
          <w:spacing w:val="-4"/>
        </w:rPr>
        <w:t>FEA.</w:t>
      </w:r>
    </w:p>
    <w:p w14:paraId="41CF5C84" w14:textId="77777777" w:rsidR="00AC7334" w:rsidRDefault="00FF5D6D">
      <w:pPr>
        <w:pStyle w:val="Corpotesto"/>
        <w:spacing w:before="120"/>
        <w:ind w:right="143"/>
        <w:jc w:val="both"/>
      </w:pPr>
      <w:r>
        <w:t>La</w:t>
      </w:r>
      <w:r>
        <w:rPr>
          <w:spacing w:val="-2"/>
        </w:rPr>
        <w:t xml:space="preserve"> </w:t>
      </w:r>
      <w:r>
        <w:t>Banca</w:t>
      </w:r>
      <w:r>
        <w:rPr>
          <w:spacing w:val="-1"/>
        </w:rPr>
        <w:t xml:space="preserve"> </w:t>
      </w:r>
      <w:r>
        <w:t>è</w:t>
      </w:r>
      <w:r>
        <w:rPr>
          <w:spacing w:val="-1"/>
        </w:rPr>
        <w:t xml:space="preserve"> </w:t>
      </w:r>
      <w:r>
        <w:t>il</w:t>
      </w:r>
      <w:r>
        <w:rPr>
          <w:spacing w:val="-2"/>
        </w:rPr>
        <w:t xml:space="preserve"> </w:t>
      </w:r>
      <w:r>
        <w:t>soggetto</w:t>
      </w:r>
      <w:r>
        <w:rPr>
          <w:spacing w:val="-3"/>
        </w:rPr>
        <w:t xml:space="preserve"> </w:t>
      </w:r>
      <w:r>
        <w:t>che,</w:t>
      </w:r>
      <w:r>
        <w:rPr>
          <w:spacing w:val="-1"/>
        </w:rPr>
        <w:t xml:space="preserve"> </w:t>
      </w:r>
      <w:r>
        <w:t>ai</w:t>
      </w:r>
      <w:r>
        <w:rPr>
          <w:spacing w:val="-2"/>
        </w:rPr>
        <w:t xml:space="preserve"> </w:t>
      </w:r>
      <w:r>
        <w:t>sensi</w:t>
      </w:r>
      <w:r>
        <w:rPr>
          <w:spacing w:val="-2"/>
        </w:rPr>
        <w:t xml:space="preserve"> </w:t>
      </w:r>
      <w:r>
        <w:t>dell’art. 55,</w:t>
      </w:r>
      <w:r>
        <w:rPr>
          <w:spacing w:val="-1"/>
        </w:rPr>
        <w:t xml:space="preserve"> </w:t>
      </w:r>
      <w:r>
        <w:t>comma</w:t>
      </w:r>
      <w:r>
        <w:rPr>
          <w:spacing w:val="-3"/>
        </w:rPr>
        <w:t xml:space="preserve"> </w:t>
      </w:r>
      <w:r>
        <w:t>2,</w:t>
      </w:r>
      <w:r>
        <w:rPr>
          <w:spacing w:val="-1"/>
        </w:rPr>
        <w:t xml:space="preserve"> </w:t>
      </w:r>
      <w:r>
        <w:t>lettera</w:t>
      </w:r>
      <w:r>
        <w:rPr>
          <w:spacing w:val="-1"/>
        </w:rPr>
        <w:t xml:space="preserve"> </w:t>
      </w:r>
      <w:r>
        <w:t>a), del</w:t>
      </w:r>
      <w:r>
        <w:rPr>
          <w:spacing w:val="-1"/>
        </w:rPr>
        <w:t xml:space="preserve"> </w:t>
      </w:r>
      <w:r>
        <w:t>DPCM</w:t>
      </w:r>
      <w:r>
        <w:rPr>
          <w:spacing w:val="-1"/>
        </w:rPr>
        <w:t xml:space="preserve"> </w:t>
      </w:r>
      <w:r>
        <w:t>22.02.2013,</w:t>
      </w:r>
      <w:r>
        <w:rPr>
          <w:spacing w:val="-1"/>
        </w:rPr>
        <w:t xml:space="preserve"> </w:t>
      </w:r>
      <w:r>
        <w:t>eroga</w:t>
      </w:r>
      <w:r>
        <w:rPr>
          <w:spacing w:val="-1"/>
        </w:rPr>
        <w:t xml:space="preserve"> </w:t>
      </w:r>
      <w:r>
        <w:t>la</w:t>
      </w:r>
      <w:r>
        <w:rPr>
          <w:spacing w:val="-3"/>
        </w:rPr>
        <w:t xml:space="preserve"> </w:t>
      </w:r>
      <w:r>
        <w:t>soluzione</w:t>
      </w:r>
      <w:r>
        <w:rPr>
          <w:spacing w:val="-4"/>
        </w:rPr>
        <w:t xml:space="preserve"> </w:t>
      </w:r>
      <w:r>
        <w:t>di</w:t>
      </w:r>
      <w:r>
        <w:rPr>
          <w:spacing w:val="-4"/>
        </w:rPr>
        <w:t xml:space="preserve"> </w:t>
      </w:r>
      <w:r>
        <w:t>FEA.</w:t>
      </w:r>
      <w:r>
        <w:rPr>
          <w:spacing w:val="-3"/>
        </w:rPr>
        <w:t xml:space="preserve"> </w:t>
      </w:r>
      <w:r>
        <w:t>La soluzione è realizzata avvalendosi di società specializzate e dotate dei requisiti necessari ed è integrata con il sistema informativo della Banca.</w:t>
      </w:r>
    </w:p>
    <w:p w14:paraId="41CF5C85" w14:textId="77777777" w:rsidR="00AC7334" w:rsidRDefault="00FF5D6D">
      <w:pPr>
        <w:pStyle w:val="Titolo2"/>
        <w:numPr>
          <w:ilvl w:val="1"/>
          <w:numId w:val="4"/>
        </w:numPr>
        <w:tabs>
          <w:tab w:val="left" w:pos="568"/>
        </w:tabs>
        <w:spacing w:before="120"/>
        <w:ind w:left="141" w:right="151" w:firstLine="0"/>
      </w:pPr>
      <w:r>
        <w:t>Assenza di qualunque elemento nell’oggetto della sottoscrizione atto a modificarne gli atti, fatti o dati nello stesso rappresentati.</w:t>
      </w:r>
    </w:p>
    <w:p w14:paraId="41CF5C86" w14:textId="77777777" w:rsidR="00AC7334" w:rsidRDefault="00FF5D6D">
      <w:pPr>
        <w:pStyle w:val="Corpotesto"/>
        <w:spacing w:before="121"/>
        <w:ind w:right="142"/>
        <w:jc w:val="both"/>
      </w:pPr>
      <w:r>
        <w:t>Il</w:t>
      </w:r>
      <w:r>
        <w:rPr>
          <w:spacing w:val="-4"/>
        </w:rPr>
        <w:t xml:space="preserve"> </w:t>
      </w:r>
      <w:r>
        <w:t>processo</w:t>
      </w:r>
      <w:r>
        <w:rPr>
          <w:spacing w:val="-3"/>
        </w:rPr>
        <w:t xml:space="preserve"> </w:t>
      </w:r>
      <w:r>
        <w:t>di</w:t>
      </w:r>
      <w:r>
        <w:rPr>
          <w:spacing w:val="-4"/>
        </w:rPr>
        <w:t xml:space="preserve"> </w:t>
      </w:r>
      <w:r>
        <w:t>firma</w:t>
      </w:r>
      <w:r>
        <w:rPr>
          <w:spacing w:val="-3"/>
        </w:rPr>
        <w:t xml:space="preserve"> </w:t>
      </w:r>
      <w:r>
        <w:t>è</w:t>
      </w:r>
      <w:r>
        <w:rPr>
          <w:spacing w:val="-4"/>
        </w:rPr>
        <w:t xml:space="preserve"> </w:t>
      </w:r>
      <w:r>
        <w:t>improntato</w:t>
      </w:r>
      <w:r>
        <w:rPr>
          <w:spacing w:val="-2"/>
        </w:rPr>
        <w:t xml:space="preserve"> </w:t>
      </w:r>
      <w:r>
        <w:t>a</w:t>
      </w:r>
      <w:r>
        <w:rPr>
          <w:spacing w:val="-3"/>
        </w:rPr>
        <w:t xml:space="preserve"> </w:t>
      </w:r>
      <w:r>
        <w:t>criteri</w:t>
      </w:r>
      <w:r>
        <w:rPr>
          <w:spacing w:val="-3"/>
        </w:rPr>
        <w:t xml:space="preserve"> </w:t>
      </w:r>
      <w:r>
        <w:t>di</w:t>
      </w:r>
      <w:r>
        <w:rPr>
          <w:spacing w:val="-4"/>
        </w:rPr>
        <w:t xml:space="preserve"> </w:t>
      </w:r>
      <w:r>
        <w:t>automazione,</w:t>
      </w:r>
      <w:r>
        <w:rPr>
          <w:spacing w:val="-3"/>
        </w:rPr>
        <w:t xml:space="preserve"> </w:t>
      </w:r>
      <w:r>
        <w:t>sicurezza</w:t>
      </w:r>
      <w:r>
        <w:rPr>
          <w:spacing w:val="-3"/>
        </w:rPr>
        <w:t xml:space="preserve"> </w:t>
      </w:r>
      <w:r>
        <w:t>e</w:t>
      </w:r>
      <w:r>
        <w:rPr>
          <w:spacing w:val="-4"/>
        </w:rPr>
        <w:t xml:space="preserve"> </w:t>
      </w:r>
      <w:r>
        <w:t>affidabilità</w:t>
      </w:r>
      <w:r>
        <w:rPr>
          <w:spacing w:val="-3"/>
        </w:rPr>
        <w:t xml:space="preserve"> </w:t>
      </w:r>
      <w:r>
        <w:t>che garantiscono</w:t>
      </w:r>
      <w:r>
        <w:rPr>
          <w:spacing w:val="-2"/>
        </w:rPr>
        <w:t xml:space="preserve"> </w:t>
      </w:r>
      <w:r>
        <w:t>l’integrità</w:t>
      </w:r>
      <w:r>
        <w:rPr>
          <w:spacing w:val="-4"/>
        </w:rPr>
        <w:t xml:space="preserve"> </w:t>
      </w:r>
      <w:r>
        <w:t>dei</w:t>
      </w:r>
      <w:r>
        <w:rPr>
          <w:spacing w:val="-4"/>
        </w:rPr>
        <w:t xml:space="preserve"> </w:t>
      </w:r>
      <w:r>
        <w:t>documenti sottoscritti. Il documento informatico è generato e predisposto per la sottoscrizione nel formato ISO/IEC PDF/A.</w:t>
      </w:r>
    </w:p>
    <w:p w14:paraId="41CF5C87" w14:textId="77777777" w:rsidR="00AC7334" w:rsidRDefault="00FF5D6D">
      <w:pPr>
        <w:pStyle w:val="Titolo2"/>
        <w:numPr>
          <w:ilvl w:val="1"/>
          <w:numId w:val="4"/>
        </w:numPr>
        <w:tabs>
          <w:tab w:val="left" w:pos="568"/>
        </w:tabs>
        <w:spacing w:before="120"/>
        <w:ind w:left="568" w:hanging="427"/>
      </w:pPr>
      <w:r>
        <w:t>Connessione</w:t>
      </w:r>
      <w:r>
        <w:rPr>
          <w:spacing w:val="-11"/>
        </w:rPr>
        <w:t xml:space="preserve"> </w:t>
      </w:r>
      <w:r>
        <w:t>univoca</w:t>
      </w:r>
      <w:r>
        <w:rPr>
          <w:spacing w:val="-7"/>
        </w:rPr>
        <w:t xml:space="preserve"> </w:t>
      </w:r>
      <w:r>
        <w:t>della</w:t>
      </w:r>
      <w:r>
        <w:rPr>
          <w:spacing w:val="-9"/>
        </w:rPr>
        <w:t xml:space="preserve"> </w:t>
      </w:r>
      <w:r>
        <w:t>firma</w:t>
      </w:r>
      <w:r>
        <w:rPr>
          <w:spacing w:val="-6"/>
        </w:rPr>
        <w:t xml:space="preserve"> </w:t>
      </w:r>
      <w:r>
        <w:t>al</w:t>
      </w:r>
      <w:r>
        <w:rPr>
          <w:spacing w:val="-8"/>
        </w:rPr>
        <w:t xml:space="preserve"> </w:t>
      </w:r>
      <w:r>
        <w:t>documento</w:t>
      </w:r>
      <w:r>
        <w:rPr>
          <w:spacing w:val="-7"/>
        </w:rPr>
        <w:t xml:space="preserve"> </w:t>
      </w:r>
      <w:r>
        <w:rPr>
          <w:spacing w:val="-2"/>
        </w:rPr>
        <w:t>sottoscritto.</w:t>
      </w:r>
    </w:p>
    <w:p w14:paraId="41CF5C88" w14:textId="77777777" w:rsidR="00AC7334" w:rsidRDefault="00FF5D6D">
      <w:pPr>
        <w:pStyle w:val="Corpotesto"/>
        <w:spacing w:before="118"/>
        <w:ind w:right="152"/>
        <w:jc w:val="both"/>
      </w:pPr>
      <w:r>
        <w:t>I</w:t>
      </w:r>
      <w:r>
        <w:rPr>
          <w:spacing w:val="-1"/>
        </w:rPr>
        <w:t xml:space="preserve"> </w:t>
      </w:r>
      <w:r>
        <w:t>dati biometrici</w:t>
      </w:r>
      <w:r>
        <w:rPr>
          <w:spacing w:val="-2"/>
        </w:rPr>
        <w:t xml:space="preserve"> </w:t>
      </w:r>
      <w:r>
        <w:t>della firma sono</w:t>
      </w:r>
      <w:r>
        <w:rPr>
          <w:spacing w:val="-1"/>
        </w:rPr>
        <w:t xml:space="preserve"> </w:t>
      </w:r>
      <w:r>
        <w:t>automaticamente memorizzati nel documento</w:t>
      </w:r>
      <w:r>
        <w:rPr>
          <w:spacing w:val="-1"/>
        </w:rPr>
        <w:t xml:space="preserve"> </w:t>
      </w:r>
      <w:r>
        <w:t>informatico</w:t>
      </w:r>
      <w:r>
        <w:rPr>
          <w:spacing w:val="-1"/>
        </w:rPr>
        <w:t xml:space="preserve"> </w:t>
      </w:r>
      <w:r>
        <w:t>con una</w:t>
      </w:r>
      <w:r>
        <w:rPr>
          <w:spacing w:val="-1"/>
        </w:rPr>
        <w:t xml:space="preserve"> </w:t>
      </w:r>
      <w:r>
        <w:t>modalità che</w:t>
      </w:r>
      <w:r>
        <w:rPr>
          <w:spacing w:val="-2"/>
        </w:rPr>
        <w:t xml:space="preserve"> </w:t>
      </w:r>
      <w:r>
        <w:t>li</w:t>
      </w:r>
      <w:r>
        <w:rPr>
          <w:spacing w:val="-2"/>
        </w:rPr>
        <w:t xml:space="preserve"> </w:t>
      </w:r>
      <w:r>
        <w:t>collega univocamente all’impronta informatica del documento stesso. Queste informazioni sono protette con algoritmi crittografici al fine di garantire, oltre che la riservatezza, l’impossibilità di estrazione o duplicazione dei dati biometrici.</w:t>
      </w:r>
    </w:p>
    <w:p w14:paraId="41CF5C89" w14:textId="77777777" w:rsidR="00AC7334" w:rsidRDefault="00AC7334">
      <w:pPr>
        <w:pStyle w:val="Corpotesto"/>
        <w:ind w:left="0"/>
      </w:pPr>
    </w:p>
    <w:p w14:paraId="41CF5C8A" w14:textId="77777777" w:rsidR="00AC7334" w:rsidRDefault="00AC7334">
      <w:pPr>
        <w:pStyle w:val="Corpotesto"/>
        <w:spacing w:before="12"/>
        <w:ind w:left="0"/>
      </w:pPr>
    </w:p>
    <w:p w14:paraId="41CF5C8B" w14:textId="77777777" w:rsidR="00AC7334" w:rsidRDefault="00FF5D6D">
      <w:pPr>
        <w:pStyle w:val="Titolo1"/>
        <w:numPr>
          <w:ilvl w:val="0"/>
          <w:numId w:val="4"/>
        </w:numPr>
        <w:tabs>
          <w:tab w:val="left" w:pos="361"/>
        </w:tabs>
        <w:ind w:left="361" w:hanging="220"/>
      </w:pPr>
      <w:r>
        <w:t>DESCRIZIONE</w:t>
      </w:r>
      <w:r>
        <w:rPr>
          <w:spacing w:val="-10"/>
        </w:rPr>
        <w:t xml:space="preserve"> </w:t>
      </w:r>
      <w:r>
        <w:t>DELLE</w:t>
      </w:r>
      <w:r>
        <w:rPr>
          <w:spacing w:val="-9"/>
        </w:rPr>
        <w:t xml:space="preserve"> </w:t>
      </w:r>
      <w:r>
        <w:t>CARATTERISTICHE</w:t>
      </w:r>
      <w:r>
        <w:rPr>
          <w:spacing w:val="-11"/>
        </w:rPr>
        <w:t xml:space="preserve"> </w:t>
      </w:r>
      <w:r>
        <w:t>TECNOLOGICHE</w:t>
      </w:r>
      <w:r>
        <w:rPr>
          <w:spacing w:val="-11"/>
        </w:rPr>
        <w:t xml:space="preserve"> </w:t>
      </w:r>
      <w:r>
        <w:t>DELLA</w:t>
      </w:r>
      <w:r>
        <w:rPr>
          <w:spacing w:val="-11"/>
        </w:rPr>
        <w:t xml:space="preserve"> </w:t>
      </w:r>
      <w:r>
        <w:rPr>
          <w:spacing w:val="-2"/>
        </w:rPr>
        <w:t>SOLUZIONE</w:t>
      </w:r>
    </w:p>
    <w:p w14:paraId="41CF5C8C" w14:textId="77777777" w:rsidR="00AC7334" w:rsidRDefault="00FF5D6D">
      <w:pPr>
        <w:pStyle w:val="Corpotesto"/>
        <w:spacing w:before="121"/>
        <w:jc w:val="both"/>
      </w:pPr>
      <w:r>
        <w:t>Le</w:t>
      </w:r>
      <w:r>
        <w:rPr>
          <w:spacing w:val="-9"/>
        </w:rPr>
        <w:t xml:space="preserve"> </w:t>
      </w:r>
      <w:r>
        <w:t>informazioni</w:t>
      </w:r>
      <w:r>
        <w:rPr>
          <w:spacing w:val="-8"/>
        </w:rPr>
        <w:t xml:space="preserve"> </w:t>
      </w:r>
      <w:r>
        <w:t>riferite</w:t>
      </w:r>
      <w:r>
        <w:rPr>
          <w:spacing w:val="-7"/>
        </w:rPr>
        <w:t xml:space="preserve"> </w:t>
      </w:r>
      <w:r>
        <w:t>alla</w:t>
      </w:r>
      <w:r>
        <w:rPr>
          <w:spacing w:val="-7"/>
        </w:rPr>
        <w:t xml:space="preserve"> </w:t>
      </w:r>
      <w:r>
        <w:t>firma</w:t>
      </w:r>
      <w:r>
        <w:rPr>
          <w:spacing w:val="-7"/>
        </w:rPr>
        <w:t xml:space="preserve"> </w:t>
      </w:r>
      <w:r>
        <w:t>sono</w:t>
      </w:r>
      <w:r>
        <w:rPr>
          <w:spacing w:val="-8"/>
        </w:rPr>
        <w:t xml:space="preserve"> </w:t>
      </w:r>
      <w:r>
        <w:t>trattate</w:t>
      </w:r>
      <w:r>
        <w:rPr>
          <w:spacing w:val="-6"/>
        </w:rPr>
        <w:t xml:space="preserve"> </w:t>
      </w:r>
      <w:r>
        <w:t>con</w:t>
      </w:r>
      <w:r>
        <w:rPr>
          <w:spacing w:val="-6"/>
        </w:rPr>
        <w:t xml:space="preserve"> </w:t>
      </w:r>
      <w:r>
        <w:t>le</w:t>
      </w:r>
      <w:r>
        <w:rPr>
          <w:spacing w:val="-7"/>
        </w:rPr>
        <w:t xml:space="preserve"> </w:t>
      </w:r>
      <w:r>
        <w:t>seguenti</w:t>
      </w:r>
      <w:r>
        <w:rPr>
          <w:spacing w:val="-7"/>
        </w:rPr>
        <w:t xml:space="preserve"> </w:t>
      </w:r>
      <w:r>
        <w:rPr>
          <w:spacing w:val="-2"/>
        </w:rPr>
        <w:t>modalità:</w:t>
      </w:r>
    </w:p>
    <w:p w14:paraId="41CF5C8D" w14:textId="77777777" w:rsidR="00AC7334" w:rsidRDefault="00FF5D6D">
      <w:pPr>
        <w:pStyle w:val="Paragrafoelenco"/>
        <w:numPr>
          <w:ilvl w:val="1"/>
          <w:numId w:val="4"/>
        </w:numPr>
        <w:tabs>
          <w:tab w:val="left" w:pos="859"/>
          <w:tab w:val="left" w:pos="861"/>
        </w:tabs>
        <w:spacing w:before="118"/>
        <w:ind w:right="141"/>
        <w:jc w:val="both"/>
        <w:rPr>
          <w:sz w:val="20"/>
        </w:rPr>
      </w:pPr>
      <w:r>
        <w:rPr>
          <w:sz w:val="20"/>
        </w:rPr>
        <w:t>Il</w:t>
      </w:r>
      <w:r>
        <w:rPr>
          <w:spacing w:val="-2"/>
          <w:sz w:val="20"/>
        </w:rPr>
        <w:t xml:space="preserve"> </w:t>
      </w:r>
      <w:r>
        <w:rPr>
          <w:sz w:val="20"/>
        </w:rPr>
        <w:t>tratto</w:t>
      </w:r>
      <w:r>
        <w:rPr>
          <w:spacing w:val="-1"/>
          <w:sz w:val="20"/>
        </w:rPr>
        <w:t xml:space="preserve"> </w:t>
      </w:r>
      <w:r>
        <w:rPr>
          <w:sz w:val="20"/>
        </w:rPr>
        <w:t>grafico</w:t>
      </w:r>
      <w:r>
        <w:rPr>
          <w:spacing w:val="-1"/>
          <w:sz w:val="20"/>
        </w:rPr>
        <w:t xml:space="preserve"> </w:t>
      </w:r>
      <w:r>
        <w:rPr>
          <w:sz w:val="20"/>
        </w:rPr>
        <w:t>della</w:t>
      </w:r>
      <w:r>
        <w:rPr>
          <w:spacing w:val="-1"/>
          <w:sz w:val="20"/>
        </w:rPr>
        <w:t xml:space="preserve"> </w:t>
      </w:r>
      <w:r>
        <w:rPr>
          <w:sz w:val="20"/>
        </w:rPr>
        <w:t>firma</w:t>
      </w:r>
      <w:r>
        <w:rPr>
          <w:spacing w:val="-1"/>
          <w:sz w:val="20"/>
        </w:rPr>
        <w:t xml:space="preserve"> </w:t>
      </w:r>
      <w:r>
        <w:rPr>
          <w:sz w:val="20"/>
        </w:rPr>
        <w:t>(e</w:t>
      </w:r>
      <w:r>
        <w:rPr>
          <w:spacing w:val="-1"/>
          <w:sz w:val="20"/>
        </w:rPr>
        <w:t xml:space="preserve"> </w:t>
      </w:r>
      <w:r>
        <w:rPr>
          <w:sz w:val="20"/>
        </w:rPr>
        <w:t>solo</w:t>
      </w:r>
      <w:r>
        <w:rPr>
          <w:spacing w:val="-1"/>
          <w:sz w:val="20"/>
        </w:rPr>
        <w:t xml:space="preserve"> </w:t>
      </w:r>
      <w:r>
        <w:rPr>
          <w:sz w:val="20"/>
        </w:rPr>
        <w:t>quello) è</w:t>
      </w:r>
      <w:r>
        <w:rPr>
          <w:spacing w:val="-1"/>
          <w:sz w:val="20"/>
        </w:rPr>
        <w:t xml:space="preserve"> </w:t>
      </w:r>
      <w:r>
        <w:rPr>
          <w:sz w:val="20"/>
        </w:rPr>
        <w:t>visualizzato dall’operatore</w:t>
      </w:r>
      <w:r>
        <w:rPr>
          <w:spacing w:val="-1"/>
          <w:sz w:val="20"/>
        </w:rPr>
        <w:t xml:space="preserve"> </w:t>
      </w:r>
      <w:r>
        <w:rPr>
          <w:sz w:val="20"/>
        </w:rPr>
        <w:t>di</w:t>
      </w:r>
      <w:r>
        <w:rPr>
          <w:spacing w:val="-2"/>
          <w:sz w:val="20"/>
        </w:rPr>
        <w:t xml:space="preserve"> </w:t>
      </w:r>
      <w:r>
        <w:rPr>
          <w:sz w:val="20"/>
        </w:rPr>
        <w:t>sportello o</w:t>
      </w:r>
      <w:r>
        <w:rPr>
          <w:spacing w:val="-1"/>
          <w:sz w:val="20"/>
        </w:rPr>
        <w:t xml:space="preserve"> </w:t>
      </w:r>
      <w:r>
        <w:rPr>
          <w:sz w:val="20"/>
        </w:rPr>
        <w:t>dal</w:t>
      </w:r>
      <w:r>
        <w:rPr>
          <w:spacing w:val="-2"/>
          <w:sz w:val="20"/>
        </w:rPr>
        <w:t xml:space="preserve"> </w:t>
      </w:r>
      <w:r>
        <w:rPr>
          <w:sz w:val="20"/>
        </w:rPr>
        <w:t>soggetto</w:t>
      </w:r>
      <w:r>
        <w:rPr>
          <w:spacing w:val="-1"/>
          <w:sz w:val="20"/>
        </w:rPr>
        <w:t xml:space="preserve"> </w:t>
      </w:r>
      <w:r>
        <w:rPr>
          <w:sz w:val="20"/>
        </w:rPr>
        <w:t>abilitato</w:t>
      </w:r>
      <w:r>
        <w:rPr>
          <w:spacing w:val="-1"/>
          <w:sz w:val="20"/>
        </w:rPr>
        <w:t xml:space="preserve"> </w:t>
      </w:r>
      <w:r>
        <w:rPr>
          <w:sz w:val="20"/>
        </w:rPr>
        <w:t>all’offerta fuori sede e può essere confrontato visivamente con l’immagine depositata (</w:t>
      </w:r>
      <w:r>
        <w:rPr>
          <w:rFonts w:ascii="Arial" w:hAnsi="Arial"/>
          <w:i/>
          <w:sz w:val="20"/>
        </w:rPr>
        <w:t>specimen</w:t>
      </w:r>
      <w:r>
        <w:rPr>
          <w:sz w:val="20"/>
        </w:rPr>
        <w:t>) per l’effettuazione dei controlli di conformità previsti.</w:t>
      </w:r>
    </w:p>
    <w:p w14:paraId="41CF5C8E" w14:textId="77777777" w:rsidR="00AC7334" w:rsidRDefault="00FF5D6D">
      <w:pPr>
        <w:pStyle w:val="Paragrafoelenco"/>
        <w:numPr>
          <w:ilvl w:val="1"/>
          <w:numId w:val="4"/>
        </w:numPr>
        <w:tabs>
          <w:tab w:val="left" w:pos="860"/>
        </w:tabs>
        <w:spacing w:before="121"/>
        <w:ind w:left="860" w:hanging="359"/>
        <w:rPr>
          <w:sz w:val="20"/>
        </w:rPr>
      </w:pPr>
      <w:r>
        <w:rPr>
          <w:sz w:val="20"/>
        </w:rPr>
        <w:t>Le</w:t>
      </w:r>
      <w:r>
        <w:rPr>
          <w:spacing w:val="-12"/>
          <w:sz w:val="20"/>
        </w:rPr>
        <w:t xml:space="preserve"> </w:t>
      </w:r>
      <w:r>
        <w:rPr>
          <w:sz w:val="20"/>
        </w:rPr>
        <w:t>informazioni</w:t>
      </w:r>
      <w:r>
        <w:rPr>
          <w:spacing w:val="-10"/>
          <w:sz w:val="20"/>
        </w:rPr>
        <w:t xml:space="preserve"> </w:t>
      </w:r>
      <w:r>
        <w:rPr>
          <w:sz w:val="20"/>
        </w:rPr>
        <w:t>biometriche</w:t>
      </w:r>
      <w:r>
        <w:rPr>
          <w:spacing w:val="-8"/>
          <w:sz w:val="20"/>
        </w:rPr>
        <w:t xml:space="preserve"> </w:t>
      </w:r>
      <w:r>
        <w:rPr>
          <w:sz w:val="20"/>
        </w:rPr>
        <w:t>rilevate,</w:t>
      </w:r>
      <w:r>
        <w:rPr>
          <w:spacing w:val="-11"/>
          <w:sz w:val="20"/>
        </w:rPr>
        <w:t xml:space="preserve"> </w:t>
      </w:r>
      <w:r>
        <w:rPr>
          <w:spacing w:val="-2"/>
          <w:sz w:val="20"/>
        </w:rPr>
        <w:t>quali:</w:t>
      </w:r>
    </w:p>
    <w:p w14:paraId="41CF5C8F" w14:textId="77777777" w:rsidR="00AC7334" w:rsidRDefault="00FF5D6D">
      <w:pPr>
        <w:pStyle w:val="Paragrafoelenco"/>
        <w:numPr>
          <w:ilvl w:val="0"/>
          <w:numId w:val="3"/>
        </w:numPr>
        <w:tabs>
          <w:tab w:val="left" w:pos="861"/>
        </w:tabs>
        <w:spacing w:before="120"/>
        <w:ind w:hanging="360"/>
        <w:rPr>
          <w:sz w:val="20"/>
        </w:rPr>
      </w:pPr>
      <w:r>
        <w:rPr>
          <w:sz w:val="20"/>
        </w:rPr>
        <w:t>la</w:t>
      </w:r>
      <w:r>
        <w:rPr>
          <w:spacing w:val="-7"/>
          <w:sz w:val="20"/>
        </w:rPr>
        <w:t xml:space="preserve"> </w:t>
      </w:r>
      <w:r>
        <w:rPr>
          <w:sz w:val="20"/>
        </w:rPr>
        <w:t>pressione</w:t>
      </w:r>
      <w:r>
        <w:rPr>
          <w:spacing w:val="-4"/>
          <w:sz w:val="20"/>
        </w:rPr>
        <w:t xml:space="preserve"> </w:t>
      </w:r>
      <w:r>
        <w:rPr>
          <w:sz w:val="20"/>
        </w:rPr>
        <w:t>della</w:t>
      </w:r>
      <w:r>
        <w:rPr>
          <w:spacing w:val="-6"/>
          <w:sz w:val="20"/>
        </w:rPr>
        <w:t xml:space="preserve"> </w:t>
      </w:r>
      <w:r>
        <w:rPr>
          <w:sz w:val="20"/>
        </w:rPr>
        <w:t>penna</w:t>
      </w:r>
      <w:r>
        <w:rPr>
          <w:spacing w:val="-6"/>
          <w:sz w:val="20"/>
        </w:rPr>
        <w:t xml:space="preserve"> </w:t>
      </w:r>
      <w:r>
        <w:rPr>
          <w:sz w:val="20"/>
        </w:rPr>
        <w:t>sul</w:t>
      </w:r>
      <w:r>
        <w:rPr>
          <w:spacing w:val="-7"/>
          <w:sz w:val="20"/>
        </w:rPr>
        <w:t xml:space="preserve"> </w:t>
      </w:r>
      <w:r>
        <w:rPr>
          <w:spacing w:val="-2"/>
          <w:sz w:val="20"/>
        </w:rPr>
        <w:t>display;</w:t>
      </w:r>
    </w:p>
    <w:p w14:paraId="41CF5C90" w14:textId="77777777" w:rsidR="00AC7334" w:rsidRDefault="00FF5D6D">
      <w:pPr>
        <w:pStyle w:val="Paragrafoelenco"/>
        <w:numPr>
          <w:ilvl w:val="0"/>
          <w:numId w:val="3"/>
        </w:numPr>
        <w:tabs>
          <w:tab w:val="left" w:pos="861"/>
        </w:tabs>
        <w:ind w:hanging="360"/>
        <w:rPr>
          <w:sz w:val="20"/>
        </w:rPr>
      </w:pPr>
      <w:r>
        <w:rPr>
          <w:sz w:val="20"/>
        </w:rPr>
        <w:t>le</w:t>
      </w:r>
      <w:r>
        <w:rPr>
          <w:spacing w:val="-6"/>
          <w:sz w:val="20"/>
        </w:rPr>
        <w:t xml:space="preserve"> </w:t>
      </w:r>
      <w:r>
        <w:rPr>
          <w:sz w:val="20"/>
        </w:rPr>
        <w:t>coordinate</w:t>
      </w:r>
      <w:r>
        <w:rPr>
          <w:spacing w:val="-4"/>
          <w:sz w:val="20"/>
        </w:rPr>
        <w:t xml:space="preserve"> </w:t>
      </w:r>
      <w:r>
        <w:rPr>
          <w:sz w:val="20"/>
        </w:rPr>
        <w:t>del</w:t>
      </w:r>
      <w:r>
        <w:rPr>
          <w:spacing w:val="-7"/>
          <w:sz w:val="20"/>
        </w:rPr>
        <w:t xml:space="preserve"> </w:t>
      </w:r>
      <w:r>
        <w:rPr>
          <w:sz w:val="20"/>
        </w:rPr>
        <w:t>tratto,</w:t>
      </w:r>
      <w:r>
        <w:rPr>
          <w:spacing w:val="-5"/>
          <w:sz w:val="20"/>
        </w:rPr>
        <w:t xml:space="preserve"> </w:t>
      </w:r>
      <w:r>
        <w:rPr>
          <w:sz w:val="20"/>
        </w:rPr>
        <w:t>tra</w:t>
      </w:r>
      <w:r>
        <w:rPr>
          <w:spacing w:val="-3"/>
          <w:sz w:val="20"/>
        </w:rPr>
        <w:t xml:space="preserve"> </w:t>
      </w:r>
      <w:r>
        <w:rPr>
          <w:sz w:val="20"/>
        </w:rPr>
        <w:t>cui</w:t>
      </w:r>
      <w:r>
        <w:rPr>
          <w:spacing w:val="-7"/>
          <w:sz w:val="20"/>
        </w:rPr>
        <w:t xml:space="preserve"> </w:t>
      </w:r>
      <w:r>
        <w:rPr>
          <w:sz w:val="20"/>
        </w:rPr>
        <w:t>anche</w:t>
      </w:r>
      <w:r>
        <w:rPr>
          <w:spacing w:val="-5"/>
          <w:sz w:val="20"/>
        </w:rPr>
        <w:t xml:space="preserve"> </w:t>
      </w:r>
      <w:r>
        <w:rPr>
          <w:sz w:val="20"/>
        </w:rPr>
        <w:t>i</w:t>
      </w:r>
      <w:r>
        <w:rPr>
          <w:spacing w:val="-5"/>
          <w:sz w:val="20"/>
        </w:rPr>
        <w:t xml:space="preserve"> </w:t>
      </w:r>
      <w:r>
        <w:rPr>
          <w:sz w:val="20"/>
        </w:rPr>
        <w:t>tratti</w:t>
      </w:r>
      <w:r>
        <w:rPr>
          <w:spacing w:val="-6"/>
          <w:sz w:val="20"/>
        </w:rPr>
        <w:t xml:space="preserve"> </w:t>
      </w:r>
      <w:r>
        <w:rPr>
          <w:sz w:val="20"/>
        </w:rPr>
        <w:t>in</w:t>
      </w:r>
      <w:r>
        <w:rPr>
          <w:spacing w:val="-5"/>
          <w:sz w:val="20"/>
        </w:rPr>
        <w:t xml:space="preserve"> </w:t>
      </w:r>
      <w:r>
        <w:rPr>
          <w:sz w:val="20"/>
        </w:rPr>
        <w:t>cui</w:t>
      </w:r>
      <w:r>
        <w:rPr>
          <w:spacing w:val="-5"/>
          <w:sz w:val="20"/>
        </w:rPr>
        <w:t xml:space="preserve"> </w:t>
      </w:r>
      <w:r>
        <w:rPr>
          <w:sz w:val="20"/>
        </w:rPr>
        <w:t>la</w:t>
      </w:r>
      <w:r>
        <w:rPr>
          <w:spacing w:val="-3"/>
          <w:sz w:val="20"/>
        </w:rPr>
        <w:t xml:space="preserve"> </w:t>
      </w:r>
      <w:r>
        <w:rPr>
          <w:sz w:val="20"/>
        </w:rPr>
        <w:t>penna</w:t>
      </w:r>
      <w:r>
        <w:rPr>
          <w:spacing w:val="-5"/>
          <w:sz w:val="20"/>
        </w:rPr>
        <w:t xml:space="preserve"> </w:t>
      </w:r>
      <w:r>
        <w:rPr>
          <w:sz w:val="20"/>
        </w:rPr>
        <w:t>viene</w:t>
      </w:r>
      <w:r>
        <w:rPr>
          <w:spacing w:val="-4"/>
          <w:sz w:val="20"/>
        </w:rPr>
        <w:t xml:space="preserve"> </w:t>
      </w:r>
      <w:r>
        <w:rPr>
          <w:sz w:val="20"/>
        </w:rPr>
        <w:t>sollevata</w:t>
      </w:r>
      <w:r>
        <w:rPr>
          <w:spacing w:val="-5"/>
          <w:sz w:val="20"/>
        </w:rPr>
        <w:t xml:space="preserve"> </w:t>
      </w:r>
      <w:r>
        <w:rPr>
          <w:sz w:val="20"/>
        </w:rPr>
        <w:t>(tratti</w:t>
      </w:r>
      <w:r>
        <w:rPr>
          <w:spacing w:val="-7"/>
          <w:sz w:val="20"/>
        </w:rPr>
        <w:t xml:space="preserve"> </w:t>
      </w:r>
      <w:r>
        <w:rPr>
          <w:sz w:val="20"/>
        </w:rPr>
        <w:t>in</w:t>
      </w:r>
      <w:r>
        <w:rPr>
          <w:spacing w:val="-3"/>
          <w:sz w:val="20"/>
        </w:rPr>
        <w:t xml:space="preserve"> </w:t>
      </w:r>
      <w:r>
        <w:rPr>
          <w:sz w:val="20"/>
        </w:rPr>
        <w:t>aria);</w:t>
      </w:r>
      <w:r>
        <w:rPr>
          <w:spacing w:val="5"/>
          <w:sz w:val="20"/>
        </w:rPr>
        <w:t xml:space="preserve"> </w:t>
      </w:r>
      <w:r>
        <w:rPr>
          <w:spacing w:val="-10"/>
          <w:sz w:val="20"/>
        </w:rPr>
        <w:t>e</w:t>
      </w:r>
    </w:p>
    <w:p w14:paraId="41CF5C91" w14:textId="77777777" w:rsidR="00AC7334" w:rsidRDefault="00FF5D6D">
      <w:pPr>
        <w:pStyle w:val="Paragrafoelenco"/>
        <w:numPr>
          <w:ilvl w:val="0"/>
          <w:numId w:val="3"/>
        </w:numPr>
        <w:tabs>
          <w:tab w:val="left" w:pos="861"/>
        </w:tabs>
        <w:ind w:hanging="360"/>
        <w:rPr>
          <w:sz w:val="20"/>
        </w:rPr>
      </w:pPr>
      <w:r>
        <w:rPr>
          <w:sz w:val="20"/>
        </w:rPr>
        <w:t>il</w:t>
      </w:r>
      <w:r>
        <w:rPr>
          <w:spacing w:val="-6"/>
          <w:sz w:val="20"/>
        </w:rPr>
        <w:t xml:space="preserve"> </w:t>
      </w:r>
      <w:r>
        <w:rPr>
          <w:sz w:val="20"/>
        </w:rPr>
        <w:t>tempo</w:t>
      </w:r>
      <w:r>
        <w:rPr>
          <w:spacing w:val="-4"/>
          <w:sz w:val="20"/>
        </w:rPr>
        <w:t xml:space="preserve"> </w:t>
      </w:r>
      <w:r>
        <w:rPr>
          <w:sz w:val="20"/>
        </w:rPr>
        <w:t>con</w:t>
      </w:r>
      <w:r>
        <w:rPr>
          <w:spacing w:val="-5"/>
          <w:sz w:val="20"/>
        </w:rPr>
        <w:t xml:space="preserve"> </w:t>
      </w:r>
      <w:r>
        <w:rPr>
          <w:sz w:val="20"/>
        </w:rPr>
        <w:t>cui</w:t>
      </w:r>
      <w:r>
        <w:rPr>
          <w:spacing w:val="-5"/>
          <w:sz w:val="20"/>
        </w:rPr>
        <w:t xml:space="preserve"> </w:t>
      </w:r>
      <w:r>
        <w:rPr>
          <w:sz w:val="20"/>
        </w:rPr>
        <w:t>si</w:t>
      </w:r>
      <w:r>
        <w:rPr>
          <w:spacing w:val="-3"/>
          <w:sz w:val="20"/>
        </w:rPr>
        <w:t xml:space="preserve"> </w:t>
      </w:r>
      <w:r>
        <w:rPr>
          <w:sz w:val="20"/>
        </w:rPr>
        <w:t>esegue</w:t>
      </w:r>
      <w:r>
        <w:rPr>
          <w:spacing w:val="-3"/>
          <w:sz w:val="20"/>
        </w:rPr>
        <w:t xml:space="preserve"> </w:t>
      </w:r>
      <w:r>
        <w:rPr>
          <w:sz w:val="20"/>
        </w:rPr>
        <w:t>la</w:t>
      </w:r>
      <w:r>
        <w:rPr>
          <w:spacing w:val="-4"/>
          <w:sz w:val="20"/>
        </w:rPr>
        <w:t xml:space="preserve"> </w:t>
      </w:r>
      <w:r>
        <w:rPr>
          <w:spacing w:val="-2"/>
          <w:sz w:val="20"/>
        </w:rPr>
        <w:t>firma;</w:t>
      </w:r>
    </w:p>
    <w:p w14:paraId="41CF5C92" w14:textId="77777777" w:rsidR="00AC7334" w:rsidRDefault="00FF5D6D">
      <w:pPr>
        <w:pStyle w:val="Corpotesto"/>
        <w:spacing w:before="109"/>
        <w:ind w:left="861"/>
      </w:pPr>
      <w:r>
        <w:t xml:space="preserve">sono protette sin da quando sono fisicamente raccolte sul </w:t>
      </w:r>
      <w:r>
        <w:rPr>
          <w:rFonts w:ascii="Arial" w:hAnsi="Arial"/>
          <w:i/>
        </w:rPr>
        <w:t xml:space="preserve">Tablet </w:t>
      </w:r>
      <w:r>
        <w:t>di firma e crittografate all’interno del documento informatico sottoscritto.</w:t>
      </w:r>
    </w:p>
    <w:p w14:paraId="41CF5C93" w14:textId="77777777" w:rsidR="00AC7334" w:rsidRDefault="00FF5D6D">
      <w:pPr>
        <w:pStyle w:val="Paragrafoelenco"/>
        <w:numPr>
          <w:ilvl w:val="1"/>
          <w:numId w:val="4"/>
        </w:numPr>
        <w:tabs>
          <w:tab w:val="left" w:pos="860"/>
        </w:tabs>
        <w:spacing w:before="121"/>
        <w:ind w:left="860" w:hanging="359"/>
        <w:rPr>
          <w:sz w:val="20"/>
        </w:rPr>
      </w:pPr>
      <w:r>
        <w:rPr>
          <w:sz w:val="20"/>
        </w:rPr>
        <w:t>Le</w:t>
      </w:r>
      <w:r>
        <w:rPr>
          <w:spacing w:val="-13"/>
          <w:sz w:val="20"/>
        </w:rPr>
        <w:t xml:space="preserve"> </w:t>
      </w:r>
      <w:r>
        <w:rPr>
          <w:sz w:val="20"/>
        </w:rPr>
        <w:t>informazioni</w:t>
      </w:r>
      <w:r>
        <w:rPr>
          <w:spacing w:val="-9"/>
          <w:sz w:val="20"/>
        </w:rPr>
        <w:t xml:space="preserve"> </w:t>
      </w:r>
      <w:r>
        <w:rPr>
          <w:spacing w:val="-2"/>
          <w:sz w:val="20"/>
        </w:rPr>
        <w:t>quali:</w:t>
      </w:r>
    </w:p>
    <w:p w14:paraId="41CF5C94" w14:textId="77777777" w:rsidR="00AC7334" w:rsidRDefault="00FF5D6D">
      <w:pPr>
        <w:pStyle w:val="Paragrafoelenco"/>
        <w:numPr>
          <w:ilvl w:val="0"/>
          <w:numId w:val="2"/>
        </w:numPr>
        <w:tabs>
          <w:tab w:val="left" w:pos="424"/>
        </w:tabs>
        <w:spacing w:before="118"/>
        <w:ind w:hanging="283"/>
        <w:rPr>
          <w:sz w:val="20"/>
        </w:rPr>
      </w:pPr>
      <w:r>
        <w:rPr>
          <w:sz w:val="20"/>
        </w:rPr>
        <w:t>la</w:t>
      </w:r>
      <w:r>
        <w:rPr>
          <w:spacing w:val="-6"/>
          <w:sz w:val="20"/>
        </w:rPr>
        <w:t xml:space="preserve"> </w:t>
      </w:r>
      <w:r>
        <w:rPr>
          <w:sz w:val="20"/>
        </w:rPr>
        <w:t>velocità</w:t>
      </w:r>
      <w:r>
        <w:rPr>
          <w:spacing w:val="-5"/>
          <w:sz w:val="20"/>
        </w:rPr>
        <w:t xml:space="preserve"> </w:t>
      </w:r>
      <w:r>
        <w:rPr>
          <w:sz w:val="20"/>
        </w:rPr>
        <w:t>con</w:t>
      </w:r>
      <w:r>
        <w:rPr>
          <w:spacing w:val="-6"/>
          <w:sz w:val="20"/>
        </w:rPr>
        <w:t xml:space="preserve"> </w:t>
      </w:r>
      <w:r>
        <w:rPr>
          <w:sz w:val="20"/>
        </w:rPr>
        <w:t>cui</w:t>
      </w:r>
      <w:r>
        <w:rPr>
          <w:spacing w:val="-6"/>
          <w:sz w:val="20"/>
        </w:rPr>
        <w:t xml:space="preserve"> </w:t>
      </w:r>
      <w:r>
        <w:rPr>
          <w:sz w:val="20"/>
        </w:rPr>
        <w:t>si</w:t>
      </w:r>
      <w:r>
        <w:rPr>
          <w:spacing w:val="-5"/>
          <w:sz w:val="20"/>
        </w:rPr>
        <w:t xml:space="preserve"> </w:t>
      </w:r>
      <w:r>
        <w:rPr>
          <w:sz w:val="20"/>
        </w:rPr>
        <w:t>esegue</w:t>
      </w:r>
      <w:r>
        <w:rPr>
          <w:spacing w:val="-5"/>
          <w:sz w:val="20"/>
        </w:rPr>
        <w:t xml:space="preserve"> </w:t>
      </w:r>
      <w:r>
        <w:rPr>
          <w:sz w:val="20"/>
        </w:rPr>
        <w:t>la</w:t>
      </w:r>
      <w:r>
        <w:rPr>
          <w:spacing w:val="-3"/>
          <w:sz w:val="20"/>
        </w:rPr>
        <w:t xml:space="preserve"> </w:t>
      </w:r>
      <w:r>
        <w:rPr>
          <w:spacing w:val="-2"/>
          <w:sz w:val="20"/>
        </w:rPr>
        <w:t>firma;</w:t>
      </w:r>
    </w:p>
    <w:p w14:paraId="41CF5C95" w14:textId="77777777" w:rsidR="00AC7334" w:rsidRDefault="00FF5D6D">
      <w:pPr>
        <w:pStyle w:val="Paragrafoelenco"/>
        <w:numPr>
          <w:ilvl w:val="0"/>
          <w:numId w:val="2"/>
        </w:numPr>
        <w:tabs>
          <w:tab w:val="left" w:pos="424"/>
        </w:tabs>
        <w:spacing w:before="108"/>
        <w:ind w:hanging="283"/>
        <w:rPr>
          <w:sz w:val="20"/>
        </w:rPr>
      </w:pPr>
      <w:r>
        <w:rPr>
          <w:sz w:val="20"/>
        </w:rPr>
        <w:t>l’accelerazione</w:t>
      </w:r>
      <w:r>
        <w:rPr>
          <w:spacing w:val="-7"/>
          <w:sz w:val="20"/>
        </w:rPr>
        <w:t xml:space="preserve"> </w:t>
      </w:r>
      <w:r>
        <w:rPr>
          <w:sz w:val="20"/>
        </w:rPr>
        <w:t>durante</w:t>
      </w:r>
      <w:r>
        <w:rPr>
          <w:spacing w:val="-7"/>
          <w:sz w:val="20"/>
        </w:rPr>
        <w:t xml:space="preserve"> </w:t>
      </w:r>
      <w:r>
        <w:rPr>
          <w:sz w:val="20"/>
        </w:rPr>
        <w:t>la</w:t>
      </w:r>
      <w:r>
        <w:rPr>
          <w:spacing w:val="-8"/>
          <w:sz w:val="20"/>
        </w:rPr>
        <w:t xml:space="preserve"> </w:t>
      </w:r>
      <w:r>
        <w:rPr>
          <w:sz w:val="20"/>
        </w:rPr>
        <w:t>fase</w:t>
      </w:r>
      <w:r>
        <w:rPr>
          <w:spacing w:val="-8"/>
          <w:sz w:val="20"/>
        </w:rPr>
        <w:t xml:space="preserve"> </w:t>
      </w:r>
      <w:r>
        <w:rPr>
          <w:sz w:val="20"/>
        </w:rPr>
        <w:t>di</w:t>
      </w:r>
      <w:r>
        <w:rPr>
          <w:spacing w:val="-7"/>
          <w:sz w:val="20"/>
        </w:rPr>
        <w:t xml:space="preserve"> </w:t>
      </w:r>
      <w:r>
        <w:rPr>
          <w:spacing w:val="-2"/>
          <w:sz w:val="20"/>
        </w:rPr>
        <w:t>scrittura;</w:t>
      </w:r>
    </w:p>
    <w:p w14:paraId="41CF5C96" w14:textId="77777777" w:rsidR="00AC7334" w:rsidRDefault="00FF5D6D">
      <w:pPr>
        <w:pStyle w:val="Corpotesto"/>
        <w:spacing w:before="109"/>
      </w:pPr>
      <w:r>
        <w:t>sono, invece, calcolati durante la fase (successiva ed eventuale) di estrazione dei dati dallo strumento a disposizione del grafologo in caso di contestazione della firma.</w:t>
      </w:r>
    </w:p>
    <w:p w14:paraId="41CF5C97" w14:textId="77777777" w:rsidR="00AC7334" w:rsidRDefault="00FF5D6D">
      <w:pPr>
        <w:pStyle w:val="Corpotesto"/>
        <w:spacing w:before="121"/>
        <w:ind w:right="139"/>
        <w:jc w:val="both"/>
      </w:pPr>
      <w:r>
        <w:t>La</w:t>
      </w:r>
      <w:r>
        <w:rPr>
          <w:spacing w:val="-13"/>
        </w:rPr>
        <w:t xml:space="preserve"> </w:t>
      </w:r>
      <w:r>
        <w:t>connessione</w:t>
      </w:r>
      <w:r>
        <w:rPr>
          <w:spacing w:val="-13"/>
        </w:rPr>
        <w:t xml:space="preserve"> </w:t>
      </w:r>
      <w:r>
        <w:t>tra</w:t>
      </w:r>
      <w:r>
        <w:rPr>
          <w:spacing w:val="-10"/>
        </w:rPr>
        <w:t xml:space="preserve"> </w:t>
      </w:r>
      <w:r>
        <w:t>il</w:t>
      </w:r>
      <w:r>
        <w:rPr>
          <w:spacing w:val="-12"/>
        </w:rPr>
        <w:t xml:space="preserve"> </w:t>
      </w:r>
      <w:r>
        <w:rPr>
          <w:rFonts w:ascii="Arial" w:hAnsi="Arial"/>
          <w:i/>
        </w:rPr>
        <w:t>Tablet</w:t>
      </w:r>
      <w:r>
        <w:rPr>
          <w:rFonts w:ascii="Arial" w:hAnsi="Arial"/>
          <w:i/>
          <w:spacing w:val="-13"/>
        </w:rPr>
        <w:t xml:space="preserve"> </w:t>
      </w:r>
      <w:r>
        <w:t>di</w:t>
      </w:r>
      <w:r>
        <w:rPr>
          <w:spacing w:val="-14"/>
        </w:rPr>
        <w:t xml:space="preserve"> </w:t>
      </w:r>
      <w:r>
        <w:t>firma</w:t>
      </w:r>
      <w:r>
        <w:rPr>
          <w:spacing w:val="-13"/>
        </w:rPr>
        <w:t xml:space="preserve"> </w:t>
      </w:r>
      <w:r>
        <w:t>e</w:t>
      </w:r>
      <w:r>
        <w:rPr>
          <w:spacing w:val="-13"/>
        </w:rPr>
        <w:t xml:space="preserve"> </w:t>
      </w:r>
      <w:r>
        <w:t>la</w:t>
      </w:r>
      <w:r>
        <w:rPr>
          <w:spacing w:val="-13"/>
        </w:rPr>
        <w:t xml:space="preserve"> </w:t>
      </w:r>
      <w:r>
        <w:t>postazione</w:t>
      </w:r>
      <w:r>
        <w:rPr>
          <w:spacing w:val="-13"/>
        </w:rPr>
        <w:t xml:space="preserve"> </w:t>
      </w:r>
      <w:r>
        <w:t>di</w:t>
      </w:r>
      <w:r>
        <w:rPr>
          <w:spacing w:val="-14"/>
        </w:rPr>
        <w:t xml:space="preserve"> </w:t>
      </w:r>
      <w:r>
        <w:t>lavoro</w:t>
      </w:r>
      <w:r>
        <w:rPr>
          <w:spacing w:val="-12"/>
        </w:rPr>
        <w:t xml:space="preserve"> </w:t>
      </w:r>
      <w:r>
        <w:t>dell’operatore</w:t>
      </w:r>
      <w:r>
        <w:rPr>
          <w:spacing w:val="-12"/>
        </w:rPr>
        <w:t xml:space="preserve"> </w:t>
      </w:r>
      <w:r>
        <w:t>bancario</w:t>
      </w:r>
      <w:r>
        <w:rPr>
          <w:spacing w:val="-13"/>
        </w:rPr>
        <w:t xml:space="preserve"> </w:t>
      </w:r>
      <w:r>
        <w:t>avviene</w:t>
      </w:r>
      <w:r>
        <w:rPr>
          <w:spacing w:val="-10"/>
        </w:rPr>
        <w:t xml:space="preserve"> </w:t>
      </w:r>
      <w:r>
        <w:t>in</w:t>
      </w:r>
      <w:r>
        <w:rPr>
          <w:spacing w:val="-13"/>
        </w:rPr>
        <w:t xml:space="preserve"> </w:t>
      </w:r>
      <w:r>
        <w:t>modalità</w:t>
      </w:r>
      <w:r>
        <w:rPr>
          <w:spacing w:val="-13"/>
        </w:rPr>
        <w:t xml:space="preserve"> </w:t>
      </w:r>
      <w:r>
        <w:t>protetta</w:t>
      </w:r>
      <w:r>
        <w:rPr>
          <w:spacing w:val="-13"/>
        </w:rPr>
        <w:t xml:space="preserve"> </w:t>
      </w:r>
      <w:r>
        <w:t>utilizzando l’algoritmo AES con chiave generata dinamicamente e scambiata secondo l’algoritmo DIFFIE-HELLMAN-MERKLE. I dati biometrici</w:t>
      </w:r>
      <w:r>
        <w:rPr>
          <w:spacing w:val="-5"/>
        </w:rPr>
        <w:t xml:space="preserve"> </w:t>
      </w:r>
      <w:r>
        <w:t>crittografati</w:t>
      </w:r>
      <w:r>
        <w:rPr>
          <w:spacing w:val="-3"/>
        </w:rPr>
        <w:t xml:space="preserve"> </w:t>
      </w:r>
      <w:r>
        <w:t>prima</w:t>
      </w:r>
      <w:r>
        <w:rPr>
          <w:spacing w:val="-4"/>
        </w:rPr>
        <w:t xml:space="preserve"> </w:t>
      </w:r>
      <w:r>
        <w:t>di</w:t>
      </w:r>
      <w:r>
        <w:rPr>
          <w:spacing w:val="-3"/>
        </w:rPr>
        <w:t xml:space="preserve"> </w:t>
      </w:r>
      <w:r>
        <w:t>essere</w:t>
      </w:r>
      <w:r>
        <w:rPr>
          <w:spacing w:val="-4"/>
        </w:rPr>
        <w:t xml:space="preserve"> </w:t>
      </w:r>
      <w:r>
        <w:t>inseriti</w:t>
      </w:r>
      <w:r>
        <w:rPr>
          <w:spacing w:val="-5"/>
        </w:rPr>
        <w:t xml:space="preserve"> </w:t>
      </w:r>
      <w:r>
        <w:t>nel</w:t>
      </w:r>
      <w:r>
        <w:rPr>
          <w:spacing w:val="-3"/>
        </w:rPr>
        <w:t xml:space="preserve"> </w:t>
      </w:r>
      <w:r>
        <w:t>documento</w:t>
      </w:r>
      <w:r>
        <w:rPr>
          <w:spacing w:val="-4"/>
        </w:rPr>
        <w:t xml:space="preserve"> </w:t>
      </w:r>
      <w:r>
        <w:t>informatico</w:t>
      </w:r>
      <w:r>
        <w:rPr>
          <w:spacing w:val="-2"/>
        </w:rPr>
        <w:t xml:space="preserve"> </w:t>
      </w:r>
      <w:r>
        <w:t>sono</w:t>
      </w:r>
      <w:r>
        <w:rPr>
          <w:spacing w:val="-2"/>
        </w:rPr>
        <w:t xml:space="preserve"> </w:t>
      </w:r>
      <w:r>
        <w:t>ulteriormente</w:t>
      </w:r>
      <w:r>
        <w:rPr>
          <w:spacing w:val="-2"/>
        </w:rPr>
        <w:t xml:space="preserve"> </w:t>
      </w:r>
      <w:r>
        <w:t>protetti</w:t>
      </w:r>
      <w:r>
        <w:rPr>
          <w:spacing w:val="-3"/>
        </w:rPr>
        <w:t xml:space="preserve"> </w:t>
      </w:r>
      <w:r>
        <w:t>tramite</w:t>
      </w:r>
      <w:r>
        <w:rPr>
          <w:spacing w:val="-5"/>
        </w:rPr>
        <w:t xml:space="preserve"> </w:t>
      </w:r>
      <w:r>
        <w:t xml:space="preserve">crittografia con un certificato tecnico a chiave asimmetrica (con algoritmo RSA) e con l’uso di algoritmi di </w:t>
      </w:r>
      <w:r>
        <w:rPr>
          <w:rFonts w:ascii="Arial" w:hAnsi="Arial"/>
          <w:i/>
        </w:rPr>
        <w:t xml:space="preserve">hashing </w:t>
      </w:r>
      <w:r>
        <w:t>di tipo SHA.</w:t>
      </w:r>
    </w:p>
    <w:p w14:paraId="41CF5C98" w14:textId="77777777" w:rsidR="00AC7334" w:rsidRDefault="00AC7334">
      <w:pPr>
        <w:pStyle w:val="Corpotesto"/>
        <w:jc w:val="both"/>
        <w:sectPr w:rsidR="00AC7334">
          <w:pgSz w:w="11910" w:h="16850"/>
          <w:pgMar w:top="1060" w:right="425" w:bottom="640" w:left="425" w:header="0" w:footer="453" w:gutter="0"/>
          <w:cols w:space="720"/>
        </w:sectPr>
      </w:pPr>
    </w:p>
    <w:p w14:paraId="41CF5C99" w14:textId="77777777" w:rsidR="00AC7334" w:rsidRDefault="00FF5D6D">
      <w:pPr>
        <w:pStyle w:val="Corpotesto"/>
        <w:spacing w:before="71"/>
        <w:ind w:right="146"/>
        <w:jc w:val="both"/>
      </w:pPr>
      <w:r>
        <w:lastRenderedPageBreak/>
        <w:t xml:space="preserve">I dati biometrici non vengono in nessun modo memorizzati in chiaro, né dal </w:t>
      </w:r>
      <w:r>
        <w:rPr>
          <w:rFonts w:ascii="Arial" w:hAnsi="Arial"/>
          <w:i/>
        </w:rPr>
        <w:t xml:space="preserve">Tablet </w:t>
      </w:r>
      <w:r>
        <w:t>di firma, né dall’applicazione di firma. L’insieme</w:t>
      </w:r>
      <w:r>
        <w:rPr>
          <w:spacing w:val="-9"/>
        </w:rPr>
        <w:t xml:space="preserve"> </w:t>
      </w:r>
      <w:r>
        <w:t>dei</w:t>
      </w:r>
      <w:r>
        <w:rPr>
          <w:spacing w:val="-10"/>
        </w:rPr>
        <w:t xml:space="preserve"> </w:t>
      </w:r>
      <w:r>
        <w:t>dati</w:t>
      </w:r>
      <w:r>
        <w:rPr>
          <w:spacing w:val="-10"/>
        </w:rPr>
        <w:t xml:space="preserve"> </w:t>
      </w:r>
      <w:r>
        <w:t>biometrici</w:t>
      </w:r>
      <w:r>
        <w:rPr>
          <w:spacing w:val="-7"/>
        </w:rPr>
        <w:t xml:space="preserve"> </w:t>
      </w:r>
      <w:r>
        <w:t>viene</w:t>
      </w:r>
      <w:r>
        <w:rPr>
          <w:spacing w:val="-9"/>
        </w:rPr>
        <w:t xml:space="preserve"> </w:t>
      </w:r>
      <w:r>
        <w:t>inoltre</w:t>
      </w:r>
      <w:r>
        <w:rPr>
          <w:spacing w:val="-9"/>
        </w:rPr>
        <w:t xml:space="preserve"> </w:t>
      </w:r>
      <w:r>
        <w:t>connesso,</w:t>
      </w:r>
      <w:r>
        <w:rPr>
          <w:spacing w:val="-9"/>
        </w:rPr>
        <w:t xml:space="preserve"> </w:t>
      </w:r>
      <w:r>
        <w:t>in</w:t>
      </w:r>
      <w:r>
        <w:rPr>
          <w:spacing w:val="-7"/>
        </w:rPr>
        <w:t xml:space="preserve"> </w:t>
      </w:r>
      <w:r>
        <w:t>modo</w:t>
      </w:r>
      <w:r>
        <w:rPr>
          <w:spacing w:val="-7"/>
        </w:rPr>
        <w:t xml:space="preserve"> </w:t>
      </w:r>
      <w:r>
        <w:t>univoco</w:t>
      </w:r>
      <w:r>
        <w:rPr>
          <w:spacing w:val="-9"/>
        </w:rPr>
        <w:t xml:space="preserve"> </w:t>
      </w:r>
      <w:r>
        <w:t>ed</w:t>
      </w:r>
      <w:r>
        <w:rPr>
          <w:spacing w:val="-9"/>
        </w:rPr>
        <w:t xml:space="preserve"> </w:t>
      </w:r>
      <w:r>
        <w:t>indissolubile,</w:t>
      </w:r>
      <w:r>
        <w:rPr>
          <w:spacing w:val="-9"/>
        </w:rPr>
        <w:t xml:space="preserve"> </w:t>
      </w:r>
      <w:r>
        <w:t>al</w:t>
      </w:r>
      <w:r>
        <w:rPr>
          <w:spacing w:val="-10"/>
        </w:rPr>
        <w:t xml:space="preserve"> </w:t>
      </w:r>
      <w:r>
        <w:t>documento</w:t>
      </w:r>
      <w:r>
        <w:rPr>
          <w:spacing w:val="-9"/>
        </w:rPr>
        <w:t xml:space="preserve"> </w:t>
      </w:r>
      <w:r>
        <w:t>informatico</w:t>
      </w:r>
      <w:r>
        <w:rPr>
          <w:spacing w:val="-9"/>
        </w:rPr>
        <w:t xml:space="preserve"> </w:t>
      </w:r>
      <w:r>
        <w:t>sottoscritto dal Cliente, in modo che la stessa firma grafometrica non possa essere associata ad un altro documento.</w:t>
      </w:r>
    </w:p>
    <w:p w14:paraId="41CF5C9A" w14:textId="77777777" w:rsidR="00AC7334" w:rsidRDefault="00FF5D6D">
      <w:pPr>
        <w:pStyle w:val="Corpotesto"/>
        <w:spacing w:before="122"/>
        <w:ind w:right="139"/>
        <w:jc w:val="both"/>
      </w:pPr>
      <w:r>
        <w:t>Inoltre, al fine di garantire l’integrità dell’intero documento firmato dal Cliente, a “sigillo” di ogni documento viene aggiunta una firma tecnica riconducibile alla Banca.</w:t>
      </w:r>
    </w:p>
    <w:p w14:paraId="41CF5C9B" w14:textId="77777777" w:rsidR="00AC7334" w:rsidRDefault="00FF5D6D">
      <w:pPr>
        <w:pStyle w:val="Corpotesto"/>
        <w:spacing w:before="118"/>
        <w:ind w:right="146"/>
        <w:jc w:val="both"/>
      </w:pPr>
      <w:r>
        <w:t>Il documento digitale sottoscritto dal Cliente, contenente i dati biometrici crittografati, viene memorizzato nel formato ISO/IEC</w:t>
      </w:r>
      <w:r>
        <w:rPr>
          <w:spacing w:val="-11"/>
        </w:rPr>
        <w:t xml:space="preserve"> </w:t>
      </w:r>
      <w:r>
        <w:t>PDF/A</w:t>
      </w:r>
      <w:r>
        <w:rPr>
          <w:spacing w:val="-10"/>
        </w:rPr>
        <w:t xml:space="preserve"> </w:t>
      </w:r>
      <w:r>
        <w:t>e</w:t>
      </w:r>
      <w:r>
        <w:rPr>
          <w:spacing w:val="-11"/>
        </w:rPr>
        <w:t xml:space="preserve"> </w:t>
      </w:r>
      <w:r>
        <w:t>firmato</w:t>
      </w:r>
      <w:r>
        <w:rPr>
          <w:spacing w:val="-11"/>
        </w:rPr>
        <w:t xml:space="preserve"> </w:t>
      </w:r>
      <w:r>
        <w:t>tecnicamente</w:t>
      </w:r>
      <w:r>
        <w:rPr>
          <w:spacing w:val="-9"/>
        </w:rPr>
        <w:t xml:space="preserve"> </w:t>
      </w:r>
      <w:r>
        <w:t>in</w:t>
      </w:r>
      <w:r>
        <w:rPr>
          <w:spacing w:val="-6"/>
        </w:rPr>
        <w:t xml:space="preserve"> </w:t>
      </w:r>
      <w:r>
        <w:t>modalità</w:t>
      </w:r>
      <w:r>
        <w:rPr>
          <w:spacing w:val="-9"/>
        </w:rPr>
        <w:t xml:space="preserve"> </w:t>
      </w:r>
      <w:r>
        <w:t>PAdES</w:t>
      </w:r>
      <w:r>
        <w:rPr>
          <w:spacing w:val="-12"/>
        </w:rPr>
        <w:t xml:space="preserve"> </w:t>
      </w:r>
      <w:r>
        <w:t>(ETSI</w:t>
      </w:r>
      <w:r>
        <w:rPr>
          <w:spacing w:val="-11"/>
        </w:rPr>
        <w:t xml:space="preserve"> </w:t>
      </w:r>
      <w:r>
        <w:t>TS</w:t>
      </w:r>
      <w:r>
        <w:rPr>
          <w:spacing w:val="-10"/>
        </w:rPr>
        <w:t xml:space="preserve"> </w:t>
      </w:r>
      <w:r>
        <w:t>102</w:t>
      </w:r>
      <w:r>
        <w:rPr>
          <w:spacing w:val="-11"/>
        </w:rPr>
        <w:t xml:space="preserve"> </w:t>
      </w:r>
      <w:r>
        <w:t>778)</w:t>
      </w:r>
      <w:r>
        <w:rPr>
          <w:spacing w:val="-10"/>
        </w:rPr>
        <w:t xml:space="preserve"> </w:t>
      </w:r>
      <w:r>
        <w:t>attraverso</w:t>
      </w:r>
      <w:r>
        <w:rPr>
          <w:spacing w:val="-11"/>
        </w:rPr>
        <w:t xml:space="preserve"> </w:t>
      </w:r>
      <w:r>
        <w:t>l’applicazione</w:t>
      </w:r>
      <w:r>
        <w:rPr>
          <w:spacing w:val="-11"/>
        </w:rPr>
        <w:t xml:space="preserve"> </w:t>
      </w:r>
      <w:r>
        <w:t>di</w:t>
      </w:r>
      <w:r>
        <w:rPr>
          <w:spacing w:val="-12"/>
        </w:rPr>
        <w:t xml:space="preserve"> </w:t>
      </w:r>
      <w:r>
        <w:t>una</w:t>
      </w:r>
      <w:r>
        <w:rPr>
          <w:spacing w:val="-10"/>
        </w:rPr>
        <w:t xml:space="preserve"> </w:t>
      </w:r>
      <w:r>
        <w:t>firma</w:t>
      </w:r>
      <w:r>
        <w:rPr>
          <w:spacing w:val="-9"/>
        </w:rPr>
        <w:t xml:space="preserve"> </w:t>
      </w:r>
      <w:r>
        <w:t>digitale tecnica, basata su un ulteriore certificato con chiave privata ed algoritmo RSA in modo da soddisfare i requisiti normativi legati all’autoconsistenza, integrità e leggibilità dello stesso.</w:t>
      </w:r>
    </w:p>
    <w:p w14:paraId="41CF5C9C" w14:textId="068847AB" w:rsidR="00AC7334" w:rsidRDefault="00FF5D6D">
      <w:pPr>
        <w:pStyle w:val="Corpotesto"/>
        <w:spacing w:before="122"/>
        <w:ind w:right="138"/>
        <w:jc w:val="both"/>
      </w:pPr>
      <w:r>
        <w:t>La Banca non può in alcun modo accedere ai dati biometrici del Cliente e la decifratura degli stessi può avvenire esclusivamente</w:t>
      </w:r>
      <w:r>
        <w:rPr>
          <w:spacing w:val="-14"/>
        </w:rPr>
        <w:t xml:space="preserve"> </w:t>
      </w:r>
      <w:r>
        <w:t>nel</w:t>
      </w:r>
      <w:r>
        <w:rPr>
          <w:spacing w:val="-14"/>
        </w:rPr>
        <w:t xml:space="preserve"> </w:t>
      </w:r>
      <w:r>
        <w:t>rispetto</w:t>
      </w:r>
      <w:r>
        <w:rPr>
          <w:spacing w:val="-14"/>
        </w:rPr>
        <w:t xml:space="preserve"> </w:t>
      </w:r>
      <w:r>
        <w:t>di</w:t>
      </w:r>
      <w:r>
        <w:rPr>
          <w:spacing w:val="-14"/>
        </w:rPr>
        <w:t xml:space="preserve"> </w:t>
      </w:r>
      <w:r>
        <w:t>un</w:t>
      </w:r>
      <w:r>
        <w:rPr>
          <w:spacing w:val="-14"/>
        </w:rPr>
        <w:t xml:space="preserve"> </w:t>
      </w:r>
      <w:r>
        <w:t>protocollo</w:t>
      </w:r>
      <w:r>
        <w:rPr>
          <w:spacing w:val="-14"/>
        </w:rPr>
        <w:t xml:space="preserve"> </w:t>
      </w:r>
      <w:r>
        <w:t>stabilito</w:t>
      </w:r>
      <w:r>
        <w:rPr>
          <w:spacing w:val="-14"/>
        </w:rPr>
        <w:t xml:space="preserve"> </w:t>
      </w:r>
      <w:r>
        <w:t>tra</w:t>
      </w:r>
      <w:r>
        <w:rPr>
          <w:spacing w:val="-14"/>
        </w:rPr>
        <w:t xml:space="preserve"> </w:t>
      </w:r>
      <w:r>
        <w:t>la</w:t>
      </w:r>
      <w:r>
        <w:rPr>
          <w:spacing w:val="-14"/>
        </w:rPr>
        <w:t xml:space="preserve"> </w:t>
      </w:r>
      <w:r>
        <w:t>Banca</w:t>
      </w:r>
      <w:r>
        <w:rPr>
          <w:spacing w:val="-13"/>
        </w:rPr>
        <w:t xml:space="preserve"> </w:t>
      </w:r>
      <w:r>
        <w:t>e</w:t>
      </w:r>
      <w:r>
        <w:rPr>
          <w:spacing w:val="-14"/>
        </w:rPr>
        <w:t xml:space="preserve"> </w:t>
      </w:r>
      <w:r>
        <w:t>una</w:t>
      </w:r>
      <w:r>
        <w:rPr>
          <w:spacing w:val="-14"/>
        </w:rPr>
        <w:t xml:space="preserve"> </w:t>
      </w:r>
      <w:r>
        <w:t>Certification</w:t>
      </w:r>
      <w:r>
        <w:rPr>
          <w:spacing w:val="-14"/>
        </w:rPr>
        <w:t xml:space="preserve"> </w:t>
      </w:r>
      <w:r>
        <w:t>Authority</w:t>
      </w:r>
      <w:r>
        <w:rPr>
          <w:spacing w:val="-14"/>
        </w:rPr>
        <w:t xml:space="preserve"> </w:t>
      </w:r>
      <w:r>
        <w:t>(Ente</w:t>
      </w:r>
      <w:r>
        <w:rPr>
          <w:spacing w:val="-14"/>
        </w:rPr>
        <w:t xml:space="preserve"> </w:t>
      </w:r>
      <w:r>
        <w:t>Certificatore</w:t>
      </w:r>
      <w:r>
        <w:rPr>
          <w:spacing w:val="-12"/>
        </w:rPr>
        <w:t xml:space="preserve"> </w:t>
      </w:r>
      <w:r>
        <w:t>accreditato) che</w:t>
      </w:r>
      <w:r>
        <w:rPr>
          <w:spacing w:val="-1"/>
        </w:rPr>
        <w:t xml:space="preserve"> </w:t>
      </w:r>
      <w:r>
        <w:t>emette il certificato di cifratura in qualità di TSP (</w:t>
      </w:r>
      <w:r>
        <w:rPr>
          <w:rFonts w:ascii="Arial" w:hAnsi="Arial"/>
          <w:i/>
        </w:rPr>
        <w:t>Trust Service Provider</w:t>
      </w:r>
      <w:r>
        <w:t>). L’accesso può avvenire solo per il tramite di un soggetto incaricato dall’Autorità Giudiziaria (es. perito grafologo in qualità di CTU), nonché per le altre finalità previste dalla</w:t>
      </w:r>
      <w:r>
        <w:rPr>
          <w:spacing w:val="-6"/>
        </w:rPr>
        <w:t xml:space="preserve"> </w:t>
      </w:r>
      <w:r>
        <w:t>legge,</w:t>
      </w:r>
      <w:r>
        <w:rPr>
          <w:spacing w:val="-6"/>
        </w:rPr>
        <w:t xml:space="preserve"> </w:t>
      </w:r>
      <w:r>
        <w:t>e</w:t>
      </w:r>
      <w:r>
        <w:rPr>
          <w:spacing w:val="-6"/>
        </w:rPr>
        <w:t xml:space="preserve"> </w:t>
      </w:r>
      <w:r>
        <w:t>necessita</w:t>
      </w:r>
      <w:r>
        <w:rPr>
          <w:spacing w:val="-6"/>
        </w:rPr>
        <w:t xml:space="preserve"> </w:t>
      </w:r>
      <w:r>
        <w:t>congiuntamente</w:t>
      </w:r>
      <w:r>
        <w:rPr>
          <w:spacing w:val="-6"/>
        </w:rPr>
        <w:t xml:space="preserve"> </w:t>
      </w:r>
      <w:r>
        <w:t>della</w:t>
      </w:r>
      <w:r>
        <w:rPr>
          <w:spacing w:val="-6"/>
        </w:rPr>
        <w:t xml:space="preserve"> </w:t>
      </w:r>
      <w:r>
        <w:t>messa</w:t>
      </w:r>
      <w:r>
        <w:rPr>
          <w:spacing w:val="-8"/>
        </w:rPr>
        <w:t xml:space="preserve"> </w:t>
      </w:r>
      <w:r>
        <w:t>a</w:t>
      </w:r>
      <w:r>
        <w:rPr>
          <w:spacing w:val="-4"/>
        </w:rPr>
        <w:t xml:space="preserve"> </w:t>
      </w:r>
      <w:r>
        <w:t>disposizione</w:t>
      </w:r>
      <w:r>
        <w:rPr>
          <w:spacing w:val="-6"/>
        </w:rPr>
        <w:t xml:space="preserve"> </w:t>
      </w:r>
      <w:r>
        <w:t>delle</w:t>
      </w:r>
      <w:r>
        <w:rPr>
          <w:spacing w:val="-6"/>
        </w:rPr>
        <w:t xml:space="preserve"> </w:t>
      </w:r>
      <w:r>
        <w:t>credenziali</w:t>
      </w:r>
      <w:r>
        <w:rPr>
          <w:spacing w:val="-6"/>
        </w:rPr>
        <w:t xml:space="preserve"> </w:t>
      </w:r>
      <w:r>
        <w:t>di</w:t>
      </w:r>
      <w:r>
        <w:rPr>
          <w:spacing w:val="-6"/>
        </w:rPr>
        <w:t xml:space="preserve"> </w:t>
      </w:r>
      <w:r>
        <w:t>accesso</w:t>
      </w:r>
      <w:r>
        <w:rPr>
          <w:spacing w:val="-8"/>
        </w:rPr>
        <w:t xml:space="preserve"> </w:t>
      </w:r>
      <w:r>
        <w:t>da</w:t>
      </w:r>
      <w:r>
        <w:rPr>
          <w:spacing w:val="-6"/>
        </w:rPr>
        <w:t xml:space="preserve"> </w:t>
      </w:r>
      <w:r>
        <w:t>parte</w:t>
      </w:r>
      <w:r>
        <w:rPr>
          <w:spacing w:val="-5"/>
        </w:rPr>
        <w:t xml:space="preserve"> </w:t>
      </w:r>
      <w:r>
        <w:t>della</w:t>
      </w:r>
      <w:r>
        <w:rPr>
          <w:spacing w:val="-6"/>
        </w:rPr>
        <w:t xml:space="preserve"> </w:t>
      </w:r>
      <w:r>
        <w:t>Banca</w:t>
      </w:r>
      <w:r>
        <w:rPr>
          <w:spacing w:val="-6"/>
        </w:rPr>
        <w:t xml:space="preserve"> </w:t>
      </w:r>
      <w:r>
        <w:t>e</w:t>
      </w:r>
      <w:r>
        <w:rPr>
          <w:spacing w:val="-6"/>
        </w:rPr>
        <w:t xml:space="preserve"> </w:t>
      </w:r>
      <w:r>
        <w:t xml:space="preserve">da parte della </w:t>
      </w:r>
      <w:r>
        <w:rPr>
          <w:rFonts w:ascii="Arial" w:hAnsi="Arial"/>
          <w:i/>
        </w:rPr>
        <w:t xml:space="preserve">Certification Autority </w:t>
      </w:r>
      <w:r>
        <w:t>(che quindi singolarmente non sono mai in grado di attivare il processo). L’analisi</w:t>
      </w:r>
      <w:r>
        <w:rPr>
          <w:spacing w:val="-2"/>
        </w:rPr>
        <w:t xml:space="preserve"> </w:t>
      </w:r>
      <w:r>
        <w:t>forense dei</w:t>
      </w:r>
      <w:r>
        <w:rPr>
          <w:spacing w:val="-5"/>
        </w:rPr>
        <w:t xml:space="preserve"> </w:t>
      </w:r>
      <w:r>
        <w:t>dati</w:t>
      </w:r>
      <w:r>
        <w:rPr>
          <w:spacing w:val="-5"/>
        </w:rPr>
        <w:t xml:space="preserve"> </w:t>
      </w:r>
      <w:r>
        <w:t>biometrici</w:t>
      </w:r>
      <w:r>
        <w:rPr>
          <w:spacing w:val="-5"/>
        </w:rPr>
        <w:t xml:space="preserve"> </w:t>
      </w:r>
      <w:r>
        <w:t>contenuti</w:t>
      </w:r>
      <w:r>
        <w:rPr>
          <w:spacing w:val="-5"/>
        </w:rPr>
        <w:t xml:space="preserve"> </w:t>
      </w:r>
      <w:r>
        <w:t>nel</w:t>
      </w:r>
      <w:r>
        <w:rPr>
          <w:spacing w:val="-5"/>
        </w:rPr>
        <w:t xml:space="preserve"> </w:t>
      </w:r>
      <w:r>
        <w:t>documento</w:t>
      </w:r>
      <w:r>
        <w:rPr>
          <w:spacing w:val="-4"/>
        </w:rPr>
        <w:t xml:space="preserve"> </w:t>
      </w:r>
      <w:r>
        <w:t>avviene</w:t>
      </w:r>
      <w:r>
        <w:rPr>
          <w:spacing w:val="-5"/>
        </w:rPr>
        <w:t xml:space="preserve"> </w:t>
      </w:r>
      <w:r>
        <w:t>tramite</w:t>
      </w:r>
      <w:r>
        <w:rPr>
          <w:spacing w:val="-5"/>
        </w:rPr>
        <w:t xml:space="preserve"> </w:t>
      </w:r>
      <w:r>
        <w:t>uno</w:t>
      </w:r>
      <w:r>
        <w:rPr>
          <w:spacing w:val="-5"/>
        </w:rPr>
        <w:t xml:space="preserve"> </w:t>
      </w:r>
      <w:r>
        <w:t xml:space="preserve">specifico </w:t>
      </w:r>
      <w:r>
        <w:rPr>
          <w:rFonts w:ascii="Arial" w:hAnsi="Arial"/>
          <w:i/>
        </w:rPr>
        <w:t>software</w:t>
      </w:r>
      <w:r>
        <w:rPr>
          <w:rFonts w:ascii="Arial" w:hAnsi="Arial"/>
          <w:i/>
          <w:spacing w:val="-3"/>
        </w:rPr>
        <w:t xml:space="preserve"> </w:t>
      </w:r>
      <w:r>
        <w:t>messo</w:t>
      </w:r>
      <w:r>
        <w:rPr>
          <w:spacing w:val="-5"/>
        </w:rPr>
        <w:t xml:space="preserve"> </w:t>
      </w:r>
      <w:r>
        <w:t>a</w:t>
      </w:r>
      <w:r>
        <w:rPr>
          <w:spacing w:val="-4"/>
        </w:rPr>
        <w:t xml:space="preserve"> </w:t>
      </w:r>
      <w:r>
        <w:t>disposizione</w:t>
      </w:r>
      <w:r>
        <w:rPr>
          <w:spacing w:val="-5"/>
        </w:rPr>
        <w:t xml:space="preserve"> </w:t>
      </w:r>
      <w:r>
        <w:t>dalla</w:t>
      </w:r>
      <w:r>
        <w:rPr>
          <w:spacing w:val="-1"/>
        </w:rPr>
        <w:t xml:space="preserve"> </w:t>
      </w:r>
      <w:r>
        <w:rPr>
          <w:rFonts w:ascii="Arial" w:hAnsi="Arial"/>
          <w:i/>
        </w:rPr>
        <w:t xml:space="preserve">Certification </w:t>
      </w:r>
      <w:r>
        <w:rPr>
          <w:rFonts w:ascii="Arial" w:hAnsi="Arial"/>
          <w:i/>
          <w:spacing w:val="-2"/>
        </w:rPr>
        <w:t>Authority</w:t>
      </w:r>
      <w:r>
        <w:rPr>
          <w:spacing w:val="-2"/>
        </w:rPr>
        <w:t>.</w:t>
      </w:r>
    </w:p>
    <w:p w14:paraId="41CF5C9D" w14:textId="77777777" w:rsidR="00AC7334" w:rsidRDefault="00AC7334">
      <w:pPr>
        <w:pStyle w:val="Corpotesto"/>
        <w:ind w:left="0"/>
      </w:pPr>
    </w:p>
    <w:p w14:paraId="41CF5C9E" w14:textId="77777777" w:rsidR="00AC7334" w:rsidRDefault="00AC7334">
      <w:pPr>
        <w:pStyle w:val="Corpotesto"/>
        <w:spacing w:before="9"/>
        <w:ind w:left="0"/>
      </w:pPr>
    </w:p>
    <w:p w14:paraId="41CF5C9F" w14:textId="77777777" w:rsidR="00AC7334" w:rsidRDefault="00FF5D6D">
      <w:pPr>
        <w:pStyle w:val="Titolo1"/>
        <w:numPr>
          <w:ilvl w:val="0"/>
          <w:numId w:val="4"/>
        </w:numPr>
        <w:tabs>
          <w:tab w:val="left" w:pos="361"/>
        </w:tabs>
        <w:spacing w:before="1"/>
        <w:ind w:left="361" w:hanging="220"/>
      </w:pPr>
      <w:r>
        <w:t>ULTERIORI</w:t>
      </w:r>
      <w:r>
        <w:rPr>
          <w:spacing w:val="-11"/>
        </w:rPr>
        <w:t xml:space="preserve"> </w:t>
      </w:r>
      <w:r>
        <w:rPr>
          <w:spacing w:val="-2"/>
        </w:rPr>
        <w:t>INFORMAZIONI</w:t>
      </w:r>
    </w:p>
    <w:p w14:paraId="41CF5CA0" w14:textId="77777777" w:rsidR="00AC7334" w:rsidRDefault="00FF5D6D">
      <w:pPr>
        <w:pStyle w:val="Corpotesto"/>
        <w:spacing w:before="120"/>
        <w:ind w:right="140"/>
        <w:jc w:val="both"/>
      </w:pPr>
      <w:r>
        <w:t>L’informativa sulla FEA grafometrica è disponibile presso i locali aperti al pubblico della Banca nonché pubblicata sul sito internet della Banca stessa risultando in tal modo sempre disponibile per il Cliente ed il pubblico in generale.</w:t>
      </w:r>
    </w:p>
    <w:p w14:paraId="41CF5CA1" w14:textId="77777777" w:rsidR="00AC7334" w:rsidRDefault="00FF5D6D">
      <w:pPr>
        <w:pStyle w:val="Corpotesto"/>
        <w:spacing w:before="121"/>
        <w:ind w:right="140"/>
        <w:jc w:val="both"/>
      </w:pPr>
      <w:r>
        <w:t xml:space="preserve">Il Cliente può richiedere gratuitamente copia del presente documento comprensivo dell’adesione al Servizio di FEA grafometrica, nonché del documento di riconoscimento presentato per l’attivazione del medesimo servizio, utilizzando l’apposito modulo denominato “Richiesta gratuita di copia del modulo di adesione al servizio di firma elettronica avanzata grafometrica e/o del documento di riconoscimento”, disponibile presso i locali aperti al pubblico della Banca nonché pubblicato sul sito </w:t>
      </w:r>
      <w:r>
        <w:rPr>
          <w:rFonts w:ascii="Arial" w:hAnsi="Arial"/>
          <w:i/>
        </w:rPr>
        <w:t xml:space="preserve">internet </w:t>
      </w:r>
      <w:r>
        <w:t xml:space="preserve">della Banca stessa ai sensi di quanto previsto dall’art. 57, comma 1, lett. c) del DPCM </w:t>
      </w:r>
      <w:r>
        <w:rPr>
          <w:spacing w:val="-2"/>
        </w:rPr>
        <w:t>22.02.2013.</w:t>
      </w:r>
    </w:p>
    <w:p w14:paraId="41CF5CA2" w14:textId="77777777" w:rsidR="00AC7334" w:rsidRDefault="00FF5D6D">
      <w:pPr>
        <w:pStyle w:val="Corpotesto"/>
        <w:spacing w:before="120"/>
        <w:ind w:right="139"/>
        <w:jc w:val="both"/>
      </w:pPr>
      <w:r>
        <w:t>La Banca ha stipulato, in ottemperanza a quanto previsto dall’art. 57, comma 2 del DPCM 22.02.2013, una polizza assicurativa,</w:t>
      </w:r>
      <w:r>
        <w:rPr>
          <w:spacing w:val="-6"/>
        </w:rPr>
        <w:t xml:space="preserve"> </w:t>
      </w:r>
      <w:r>
        <w:t>rilasciata</w:t>
      </w:r>
      <w:r>
        <w:rPr>
          <w:spacing w:val="-6"/>
        </w:rPr>
        <w:t xml:space="preserve"> </w:t>
      </w:r>
      <w:r>
        <w:t>da</w:t>
      </w:r>
      <w:r>
        <w:rPr>
          <w:spacing w:val="-6"/>
        </w:rPr>
        <w:t xml:space="preserve"> </w:t>
      </w:r>
      <w:r>
        <w:t>primaria</w:t>
      </w:r>
      <w:r>
        <w:rPr>
          <w:spacing w:val="-6"/>
        </w:rPr>
        <w:t xml:space="preserve"> </w:t>
      </w:r>
      <w:r>
        <w:t>assicurazione</w:t>
      </w:r>
      <w:r>
        <w:rPr>
          <w:spacing w:val="-6"/>
        </w:rPr>
        <w:t xml:space="preserve"> </w:t>
      </w:r>
      <w:r>
        <w:t>abilitata</w:t>
      </w:r>
      <w:r>
        <w:rPr>
          <w:spacing w:val="-6"/>
        </w:rPr>
        <w:t xml:space="preserve"> </w:t>
      </w:r>
      <w:r>
        <w:t>ad</w:t>
      </w:r>
      <w:r>
        <w:rPr>
          <w:spacing w:val="-6"/>
        </w:rPr>
        <w:t xml:space="preserve"> </w:t>
      </w:r>
      <w:r>
        <w:t>esercitare</w:t>
      </w:r>
      <w:r>
        <w:rPr>
          <w:spacing w:val="-3"/>
        </w:rPr>
        <w:t xml:space="preserve"> </w:t>
      </w:r>
      <w:r>
        <w:t>nel</w:t>
      </w:r>
      <w:r>
        <w:rPr>
          <w:spacing w:val="-6"/>
        </w:rPr>
        <w:t xml:space="preserve"> </w:t>
      </w:r>
      <w:r>
        <w:t>campo</w:t>
      </w:r>
      <w:r>
        <w:rPr>
          <w:spacing w:val="-6"/>
        </w:rPr>
        <w:t xml:space="preserve"> </w:t>
      </w:r>
      <w:r>
        <w:t>dei</w:t>
      </w:r>
      <w:r>
        <w:rPr>
          <w:spacing w:val="-6"/>
        </w:rPr>
        <w:t xml:space="preserve"> </w:t>
      </w:r>
      <w:r>
        <w:t>rischi</w:t>
      </w:r>
      <w:r>
        <w:rPr>
          <w:spacing w:val="-7"/>
        </w:rPr>
        <w:t xml:space="preserve"> </w:t>
      </w:r>
      <w:r>
        <w:t>industriali</w:t>
      </w:r>
      <w:r>
        <w:rPr>
          <w:spacing w:val="-6"/>
        </w:rPr>
        <w:t xml:space="preserve"> </w:t>
      </w:r>
      <w:r>
        <w:t>per</w:t>
      </w:r>
      <w:r>
        <w:rPr>
          <w:spacing w:val="-5"/>
        </w:rPr>
        <w:t xml:space="preserve"> </w:t>
      </w:r>
      <w:r>
        <w:t>la</w:t>
      </w:r>
      <w:r>
        <w:rPr>
          <w:spacing w:val="-3"/>
        </w:rPr>
        <w:t xml:space="preserve"> </w:t>
      </w:r>
      <w:r>
        <w:t>responsabilità civile da danno a terzi eventualmente derivante dalla fornitura del Servizio di FEA grafometrica.</w:t>
      </w:r>
    </w:p>
    <w:p w14:paraId="41CF5CA3" w14:textId="77777777" w:rsidR="00AC7334" w:rsidRDefault="00FF5D6D">
      <w:pPr>
        <w:pStyle w:val="Corpotesto"/>
        <w:spacing w:before="119"/>
        <w:ind w:right="137"/>
        <w:jc w:val="both"/>
      </w:pPr>
      <w:r>
        <w:t>Il Cliente può rivolgersi ad una delle filiali della Banca ove necessiti di assistenza o di informazioni aggiuntive sul</w:t>
      </w:r>
      <w:r>
        <w:rPr>
          <w:spacing w:val="15"/>
        </w:rPr>
        <w:t xml:space="preserve"> </w:t>
      </w:r>
      <w:r>
        <w:t>Servizio di FEA grafometrica.</w:t>
      </w:r>
    </w:p>
    <w:p w14:paraId="41CF5CA4" w14:textId="77777777" w:rsidR="00AC7334" w:rsidRDefault="00AC7334">
      <w:pPr>
        <w:pStyle w:val="Corpotesto"/>
        <w:ind w:left="0"/>
      </w:pPr>
    </w:p>
    <w:p w14:paraId="41CF5CA5" w14:textId="77777777" w:rsidR="00AC7334" w:rsidRDefault="00AC7334">
      <w:pPr>
        <w:pStyle w:val="Corpotesto"/>
        <w:spacing w:before="11"/>
        <w:ind w:left="0"/>
      </w:pPr>
    </w:p>
    <w:p w14:paraId="41CF5CA6" w14:textId="77777777" w:rsidR="00AC7334" w:rsidRDefault="00FF5D6D">
      <w:pPr>
        <w:pStyle w:val="Titolo1"/>
        <w:numPr>
          <w:ilvl w:val="0"/>
          <w:numId w:val="4"/>
        </w:numPr>
        <w:tabs>
          <w:tab w:val="left" w:pos="361"/>
        </w:tabs>
        <w:spacing w:before="1"/>
        <w:ind w:left="361" w:hanging="220"/>
      </w:pPr>
      <w:r>
        <w:t>TIPOLOGIE</w:t>
      </w:r>
      <w:r>
        <w:rPr>
          <w:spacing w:val="-8"/>
        </w:rPr>
        <w:t xml:space="preserve"> </w:t>
      </w:r>
      <w:r>
        <w:t>DI</w:t>
      </w:r>
      <w:r>
        <w:rPr>
          <w:spacing w:val="-8"/>
        </w:rPr>
        <w:t xml:space="preserve"> </w:t>
      </w:r>
      <w:r>
        <w:t>DOCUMENTI</w:t>
      </w:r>
      <w:r>
        <w:rPr>
          <w:spacing w:val="-7"/>
        </w:rPr>
        <w:t xml:space="preserve"> </w:t>
      </w:r>
      <w:r>
        <w:t>SOTTOSCRIVIBILI</w:t>
      </w:r>
      <w:r>
        <w:rPr>
          <w:spacing w:val="-6"/>
        </w:rPr>
        <w:t xml:space="preserve"> </w:t>
      </w:r>
      <w:r>
        <w:t>CON</w:t>
      </w:r>
      <w:r>
        <w:rPr>
          <w:spacing w:val="-9"/>
        </w:rPr>
        <w:t xml:space="preserve"> </w:t>
      </w:r>
      <w:r>
        <w:t>LA</w:t>
      </w:r>
      <w:r>
        <w:rPr>
          <w:spacing w:val="-9"/>
        </w:rPr>
        <w:t xml:space="preserve"> </w:t>
      </w:r>
      <w:r>
        <w:rPr>
          <w:spacing w:val="-5"/>
        </w:rPr>
        <w:t>FEA</w:t>
      </w:r>
    </w:p>
    <w:p w14:paraId="41CF5CA7" w14:textId="77777777" w:rsidR="00AC7334" w:rsidRDefault="00FF5D6D">
      <w:pPr>
        <w:pStyle w:val="Corpotesto"/>
        <w:spacing w:before="121"/>
      </w:pPr>
      <w:r>
        <w:t>Di</w:t>
      </w:r>
      <w:r>
        <w:rPr>
          <w:spacing w:val="-8"/>
        </w:rPr>
        <w:t xml:space="preserve"> </w:t>
      </w:r>
      <w:r>
        <w:t>seguito</w:t>
      </w:r>
      <w:r>
        <w:rPr>
          <w:spacing w:val="-7"/>
        </w:rPr>
        <w:t xml:space="preserve"> </w:t>
      </w:r>
      <w:r>
        <w:t>si</w:t>
      </w:r>
      <w:r>
        <w:rPr>
          <w:spacing w:val="-8"/>
        </w:rPr>
        <w:t xml:space="preserve"> </w:t>
      </w:r>
      <w:r>
        <w:t>precisano</w:t>
      </w:r>
      <w:r>
        <w:rPr>
          <w:spacing w:val="-5"/>
        </w:rPr>
        <w:t xml:space="preserve"> </w:t>
      </w:r>
      <w:r>
        <w:t>le</w:t>
      </w:r>
      <w:r>
        <w:rPr>
          <w:spacing w:val="-5"/>
        </w:rPr>
        <w:t xml:space="preserve"> </w:t>
      </w:r>
      <w:r>
        <w:t>tipologie</w:t>
      </w:r>
      <w:r>
        <w:rPr>
          <w:spacing w:val="-7"/>
        </w:rPr>
        <w:t xml:space="preserve"> </w:t>
      </w:r>
      <w:r>
        <w:t>di</w:t>
      </w:r>
      <w:r>
        <w:rPr>
          <w:spacing w:val="-8"/>
        </w:rPr>
        <w:t xml:space="preserve"> </w:t>
      </w:r>
      <w:r>
        <w:t>documenti</w:t>
      </w:r>
      <w:r>
        <w:rPr>
          <w:spacing w:val="-6"/>
        </w:rPr>
        <w:t xml:space="preserve"> </w:t>
      </w:r>
      <w:r>
        <w:t>che</w:t>
      </w:r>
      <w:r>
        <w:rPr>
          <w:spacing w:val="-8"/>
        </w:rPr>
        <w:t xml:space="preserve"> </w:t>
      </w:r>
      <w:r>
        <w:t>sono attualmente</w:t>
      </w:r>
      <w:r>
        <w:rPr>
          <w:spacing w:val="-6"/>
        </w:rPr>
        <w:t xml:space="preserve"> </w:t>
      </w:r>
      <w:r>
        <w:t>sottoscrivibili</w:t>
      </w:r>
      <w:r>
        <w:rPr>
          <w:spacing w:val="-7"/>
        </w:rPr>
        <w:t xml:space="preserve"> </w:t>
      </w:r>
      <w:r>
        <w:t>con</w:t>
      </w:r>
      <w:r>
        <w:rPr>
          <w:spacing w:val="-6"/>
        </w:rPr>
        <w:t xml:space="preserve"> </w:t>
      </w:r>
      <w:r>
        <w:t>la</w:t>
      </w:r>
      <w:r>
        <w:rPr>
          <w:spacing w:val="-5"/>
        </w:rPr>
        <w:t xml:space="preserve"> </w:t>
      </w:r>
      <w:r>
        <w:t>FEA</w:t>
      </w:r>
      <w:r>
        <w:rPr>
          <w:spacing w:val="-5"/>
        </w:rPr>
        <w:t xml:space="preserve"> </w:t>
      </w:r>
      <w:r>
        <w:rPr>
          <w:spacing w:val="-2"/>
        </w:rPr>
        <w:t>grafometrica:</w:t>
      </w:r>
    </w:p>
    <w:p w14:paraId="41CF5CA8" w14:textId="77777777" w:rsidR="00AC7334" w:rsidRDefault="00FF5D6D">
      <w:pPr>
        <w:pStyle w:val="Paragrafoelenco"/>
        <w:numPr>
          <w:ilvl w:val="0"/>
          <w:numId w:val="1"/>
        </w:numPr>
        <w:tabs>
          <w:tab w:val="left" w:pos="861"/>
        </w:tabs>
        <w:spacing w:before="117"/>
        <w:ind w:left="861" w:hanging="720"/>
        <w:rPr>
          <w:sz w:val="20"/>
        </w:rPr>
      </w:pPr>
      <w:r>
        <w:rPr>
          <w:sz w:val="20"/>
        </w:rPr>
        <w:t>Ordini</w:t>
      </w:r>
      <w:r>
        <w:rPr>
          <w:spacing w:val="-6"/>
          <w:sz w:val="20"/>
        </w:rPr>
        <w:t xml:space="preserve"> </w:t>
      </w:r>
      <w:r>
        <w:rPr>
          <w:sz w:val="20"/>
        </w:rPr>
        <w:t>di</w:t>
      </w:r>
      <w:r>
        <w:rPr>
          <w:spacing w:val="-5"/>
          <w:sz w:val="20"/>
        </w:rPr>
        <w:t xml:space="preserve"> </w:t>
      </w:r>
      <w:r>
        <w:rPr>
          <w:sz w:val="20"/>
        </w:rPr>
        <w:t>bonifico</w:t>
      </w:r>
      <w:r>
        <w:rPr>
          <w:spacing w:val="-7"/>
          <w:sz w:val="20"/>
        </w:rPr>
        <w:t xml:space="preserve"> </w:t>
      </w:r>
      <w:r>
        <w:rPr>
          <w:sz w:val="20"/>
        </w:rPr>
        <w:t>e</w:t>
      </w:r>
      <w:r>
        <w:rPr>
          <w:spacing w:val="-5"/>
          <w:sz w:val="20"/>
        </w:rPr>
        <w:t xml:space="preserve"> </w:t>
      </w:r>
      <w:r>
        <w:rPr>
          <w:spacing w:val="-2"/>
          <w:sz w:val="20"/>
        </w:rPr>
        <w:t>giroconto;</w:t>
      </w:r>
    </w:p>
    <w:p w14:paraId="41CF5CA9" w14:textId="77777777" w:rsidR="00AC7334" w:rsidRDefault="00FF5D6D">
      <w:pPr>
        <w:pStyle w:val="Paragrafoelenco"/>
        <w:numPr>
          <w:ilvl w:val="0"/>
          <w:numId w:val="1"/>
        </w:numPr>
        <w:tabs>
          <w:tab w:val="left" w:pos="861"/>
        </w:tabs>
        <w:ind w:left="861" w:hanging="720"/>
        <w:rPr>
          <w:sz w:val="20"/>
        </w:rPr>
      </w:pPr>
      <w:r>
        <w:rPr>
          <w:sz w:val="20"/>
        </w:rPr>
        <w:t>Ordini</w:t>
      </w:r>
      <w:r>
        <w:rPr>
          <w:spacing w:val="-8"/>
          <w:sz w:val="20"/>
        </w:rPr>
        <w:t xml:space="preserve"> </w:t>
      </w:r>
      <w:r>
        <w:rPr>
          <w:sz w:val="20"/>
        </w:rPr>
        <w:t>di</w:t>
      </w:r>
      <w:r>
        <w:rPr>
          <w:spacing w:val="-8"/>
          <w:sz w:val="20"/>
        </w:rPr>
        <w:t xml:space="preserve"> </w:t>
      </w:r>
      <w:r>
        <w:rPr>
          <w:sz w:val="20"/>
        </w:rPr>
        <w:t>pagamento</w:t>
      </w:r>
      <w:r>
        <w:rPr>
          <w:spacing w:val="-9"/>
          <w:sz w:val="20"/>
        </w:rPr>
        <w:t xml:space="preserve"> </w:t>
      </w:r>
      <w:r>
        <w:rPr>
          <w:sz w:val="20"/>
        </w:rPr>
        <w:t>deleghe</w:t>
      </w:r>
      <w:r>
        <w:rPr>
          <w:spacing w:val="-10"/>
          <w:sz w:val="20"/>
        </w:rPr>
        <w:t xml:space="preserve"> </w:t>
      </w:r>
      <w:r>
        <w:rPr>
          <w:spacing w:val="-2"/>
          <w:sz w:val="20"/>
        </w:rPr>
        <w:t>fiscali;</w:t>
      </w:r>
    </w:p>
    <w:p w14:paraId="41CF5CAA" w14:textId="77777777" w:rsidR="00AC7334" w:rsidRDefault="00FF5D6D">
      <w:pPr>
        <w:pStyle w:val="Paragrafoelenco"/>
        <w:numPr>
          <w:ilvl w:val="0"/>
          <w:numId w:val="1"/>
        </w:numPr>
        <w:tabs>
          <w:tab w:val="left" w:pos="861"/>
        </w:tabs>
        <w:ind w:left="861" w:hanging="720"/>
        <w:rPr>
          <w:sz w:val="20"/>
        </w:rPr>
      </w:pPr>
      <w:r>
        <w:rPr>
          <w:sz w:val="20"/>
        </w:rPr>
        <w:t>Disposizioni</w:t>
      </w:r>
      <w:r>
        <w:rPr>
          <w:spacing w:val="-11"/>
          <w:sz w:val="20"/>
        </w:rPr>
        <w:t xml:space="preserve"> </w:t>
      </w:r>
      <w:r>
        <w:rPr>
          <w:sz w:val="20"/>
        </w:rPr>
        <w:t>di</w:t>
      </w:r>
      <w:r>
        <w:rPr>
          <w:spacing w:val="-10"/>
          <w:sz w:val="20"/>
        </w:rPr>
        <w:t xml:space="preserve"> </w:t>
      </w:r>
      <w:r>
        <w:rPr>
          <w:sz w:val="20"/>
        </w:rPr>
        <w:t>prelevamento</w:t>
      </w:r>
      <w:r>
        <w:rPr>
          <w:spacing w:val="-9"/>
          <w:sz w:val="20"/>
        </w:rPr>
        <w:t xml:space="preserve"> </w:t>
      </w:r>
      <w:r>
        <w:rPr>
          <w:sz w:val="20"/>
        </w:rPr>
        <w:t>e</w:t>
      </w:r>
      <w:r>
        <w:rPr>
          <w:spacing w:val="-10"/>
          <w:sz w:val="20"/>
        </w:rPr>
        <w:t xml:space="preserve"> </w:t>
      </w:r>
      <w:r>
        <w:rPr>
          <w:sz w:val="20"/>
        </w:rPr>
        <w:t>compravendita</w:t>
      </w:r>
      <w:r>
        <w:rPr>
          <w:spacing w:val="-9"/>
          <w:sz w:val="20"/>
        </w:rPr>
        <w:t xml:space="preserve"> </w:t>
      </w:r>
      <w:r>
        <w:rPr>
          <w:spacing w:val="-2"/>
          <w:sz w:val="20"/>
        </w:rPr>
        <w:t>valuta;</w:t>
      </w:r>
    </w:p>
    <w:p w14:paraId="41CF5CAB" w14:textId="77777777" w:rsidR="00AC7334" w:rsidRDefault="00FF5D6D">
      <w:pPr>
        <w:pStyle w:val="Paragrafoelenco"/>
        <w:numPr>
          <w:ilvl w:val="0"/>
          <w:numId w:val="1"/>
        </w:numPr>
        <w:tabs>
          <w:tab w:val="left" w:pos="861"/>
        </w:tabs>
        <w:spacing w:before="108"/>
        <w:ind w:left="861" w:hanging="720"/>
        <w:rPr>
          <w:sz w:val="20"/>
        </w:rPr>
      </w:pPr>
      <w:r>
        <w:rPr>
          <w:sz w:val="20"/>
        </w:rPr>
        <w:t>Distinte</w:t>
      </w:r>
      <w:r>
        <w:rPr>
          <w:spacing w:val="-8"/>
          <w:sz w:val="20"/>
        </w:rPr>
        <w:t xml:space="preserve"> </w:t>
      </w:r>
      <w:r>
        <w:rPr>
          <w:sz w:val="20"/>
        </w:rPr>
        <w:t>di</w:t>
      </w:r>
      <w:r>
        <w:rPr>
          <w:spacing w:val="-8"/>
          <w:sz w:val="20"/>
        </w:rPr>
        <w:t xml:space="preserve"> </w:t>
      </w:r>
      <w:r>
        <w:rPr>
          <w:sz w:val="20"/>
        </w:rPr>
        <w:t>versamento</w:t>
      </w:r>
      <w:r>
        <w:rPr>
          <w:spacing w:val="-5"/>
          <w:sz w:val="20"/>
        </w:rPr>
        <w:t xml:space="preserve"> </w:t>
      </w:r>
      <w:r>
        <w:rPr>
          <w:sz w:val="20"/>
        </w:rPr>
        <w:t>e</w:t>
      </w:r>
      <w:r>
        <w:rPr>
          <w:spacing w:val="-8"/>
          <w:sz w:val="20"/>
        </w:rPr>
        <w:t xml:space="preserve"> </w:t>
      </w:r>
      <w:r>
        <w:rPr>
          <w:sz w:val="20"/>
        </w:rPr>
        <w:t>cambio</w:t>
      </w:r>
      <w:r>
        <w:rPr>
          <w:spacing w:val="-7"/>
          <w:sz w:val="20"/>
        </w:rPr>
        <w:t xml:space="preserve"> </w:t>
      </w:r>
      <w:r>
        <w:rPr>
          <w:spacing w:val="-2"/>
          <w:sz w:val="20"/>
        </w:rPr>
        <w:t>assegni;</w:t>
      </w:r>
    </w:p>
    <w:p w14:paraId="41CF5CAC" w14:textId="77777777" w:rsidR="00AC7334" w:rsidRDefault="00FF5D6D">
      <w:pPr>
        <w:pStyle w:val="Paragrafoelenco"/>
        <w:numPr>
          <w:ilvl w:val="0"/>
          <w:numId w:val="1"/>
        </w:numPr>
        <w:tabs>
          <w:tab w:val="left" w:pos="861"/>
        </w:tabs>
        <w:ind w:left="861" w:hanging="720"/>
        <w:rPr>
          <w:sz w:val="20"/>
        </w:rPr>
      </w:pPr>
      <w:r>
        <w:rPr>
          <w:sz w:val="20"/>
        </w:rPr>
        <w:t>Altre</w:t>
      </w:r>
      <w:r>
        <w:rPr>
          <w:spacing w:val="-6"/>
          <w:sz w:val="20"/>
        </w:rPr>
        <w:t xml:space="preserve"> </w:t>
      </w:r>
      <w:r>
        <w:rPr>
          <w:sz w:val="20"/>
        </w:rPr>
        <w:t>disposizioni</w:t>
      </w:r>
      <w:r>
        <w:rPr>
          <w:spacing w:val="-7"/>
          <w:sz w:val="20"/>
        </w:rPr>
        <w:t xml:space="preserve"> </w:t>
      </w:r>
      <w:r>
        <w:rPr>
          <w:sz w:val="20"/>
        </w:rPr>
        <w:t>/</w:t>
      </w:r>
      <w:r>
        <w:rPr>
          <w:spacing w:val="-7"/>
          <w:sz w:val="20"/>
        </w:rPr>
        <w:t xml:space="preserve"> </w:t>
      </w:r>
      <w:r>
        <w:rPr>
          <w:sz w:val="20"/>
        </w:rPr>
        <w:t>ordini</w:t>
      </w:r>
      <w:r>
        <w:rPr>
          <w:spacing w:val="-9"/>
          <w:sz w:val="20"/>
        </w:rPr>
        <w:t xml:space="preserve"> </w:t>
      </w:r>
      <w:r>
        <w:rPr>
          <w:sz w:val="20"/>
        </w:rPr>
        <w:t>di</w:t>
      </w:r>
      <w:r>
        <w:rPr>
          <w:spacing w:val="-6"/>
          <w:sz w:val="20"/>
        </w:rPr>
        <w:t xml:space="preserve"> </w:t>
      </w:r>
      <w:r>
        <w:rPr>
          <w:sz w:val="20"/>
        </w:rPr>
        <w:t>pagamento</w:t>
      </w:r>
      <w:r>
        <w:rPr>
          <w:spacing w:val="-9"/>
          <w:sz w:val="20"/>
        </w:rPr>
        <w:t xml:space="preserve"> </w:t>
      </w:r>
      <w:r>
        <w:rPr>
          <w:sz w:val="20"/>
        </w:rPr>
        <w:t>(es.</w:t>
      </w:r>
      <w:r>
        <w:rPr>
          <w:spacing w:val="-5"/>
          <w:sz w:val="20"/>
        </w:rPr>
        <w:t xml:space="preserve"> </w:t>
      </w:r>
      <w:r>
        <w:rPr>
          <w:spacing w:val="-2"/>
          <w:sz w:val="20"/>
        </w:rPr>
        <w:t>bollette);</w:t>
      </w:r>
    </w:p>
    <w:p w14:paraId="41CF5CAD" w14:textId="77777777" w:rsidR="00AC7334" w:rsidRDefault="00FF5D6D">
      <w:pPr>
        <w:pStyle w:val="Paragrafoelenco"/>
        <w:numPr>
          <w:ilvl w:val="0"/>
          <w:numId w:val="1"/>
        </w:numPr>
        <w:tabs>
          <w:tab w:val="left" w:pos="861"/>
        </w:tabs>
        <w:spacing w:before="108"/>
        <w:ind w:left="861" w:hanging="720"/>
        <w:rPr>
          <w:sz w:val="20"/>
        </w:rPr>
      </w:pPr>
      <w:r>
        <w:rPr>
          <w:sz w:val="20"/>
        </w:rPr>
        <w:t>Quietanza</w:t>
      </w:r>
      <w:r>
        <w:rPr>
          <w:spacing w:val="-14"/>
          <w:sz w:val="20"/>
        </w:rPr>
        <w:t xml:space="preserve"> </w:t>
      </w:r>
      <w:r>
        <w:rPr>
          <w:spacing w:val="-2"/>
          <w:sz w:val="20"/>
        </w:rPr>
        <w:t>pensione;</w:t>
      </w:r>
    </w:p>
    <w:p w14:paraId="41CF5CAE" w14:textId="77777777" w:rsidR="00AC7334" w:rsidRDefault="00FF5D6D">
      <w:pPr>
        <w:pStyle w:val="Paragrafoelenco"/>
        <w:numPr>
          <w:ilvl w:val="0"/>
          <w:numId w:val="1"/>
        </w:numPr>
        <w:tabs>
          <w:tab w:val="left" w:pos="861"/>
        </w:tabs>
        <w:ind w:left="861" w:hanging="720"/>
        <w:rPr>
          <w:sz w:val="20"/>
        </w:rPr>
      </w:pPr>
      <w:r>
        <w:rPr>
          <w:sz w:val="20"/>
        </w:rPr>
        <w:t>Richieste</w:t>
      </w:r>
      <w:r>
        <w:rPr>
          <w:spacing w:val="-9"/>
          <w:sz w:val="20"/>
        </w:rPr>
        <w:t xml:space="preserve"> </w:t>
      </w:r>
      <w:r>
        <w:rPr>
          <w:sz w:val="20"/>
        </w:rPr>
        <w:t>e</w:t>
      </w:r>
      <w:r>
        <w:rPr>
          <w:spacing w:val="-8"/>
          <w:sz w:val="20"/>
        </w:rPr>
        <w:t xml:space="preserve"> </w:t>
      </w:r>
      <w:r>
        <w:rPr>
          <w:sz w:val="20"/>
        </w:rPr>
        <w:t>ricevute</w:t>
      </w:r>
      <w:r>
        <w:rPr>
          <w:spacing w:val="-7"/>
          <w:sz w:val="20"/>
        </w:rPr>
        <w:t xml:space="preserve"> </w:t>
      </w:r>
      <w:r>
        <w:rPr>
          <w:sz w:val="20"/>
        </w:rPr>
        <w:t>per</w:t>
      </w:r>
      <w:r>
        <w:rPr>
          <w:spacing w:val="-7"/>
          <w:sz w:val="20"/>
        </w:rPr>
        <w:t xml:space="preserve"> </w:t>
      </w:r>
      <w:r>
        <w:rPr>
          <w:sz w:val="20"/>
        </w:rPr>
        <w:t>emissione</w:t>
      </w:r>
      <w:r>
        <w:rPr>
          <w:spacing w:val="-6"/>
          <w:sz w:val="20"/>
        </w:rPr>
        <w:t xml:space="preserve"> </w:t>
      </w:r>
      <w:r>
        <w:rPr>
          <w:sz w:val="20"/>
        </w:rPr>
        <w:t>carnet</w:t>
      </w:r>
      <w:r>
        <w:rPr>
          <w:spacing w:val="-6"/>
          <w:sz w:val="20"/>
        </w:rPr>
        <w:t xml:space="preserve"> </w:t>
      </w:r>
      <w:r>
        <w:rPr>
          <w:spacing w:val="-2"/>
          <w:sz w:val="20"/>
        </w:rPr>
        <w:t>assegni;</w:t>
      </w:r>
    </w:p>
    <w:p w14:paraId="41CF5CAF" w14:textId="77777777" w:rsidR="00AC7334" w:rsidRDefault="00FF5D6D">
      <w:pPr>
        <w:pStyle w:val="Paragrafoelenco"/>
        <w:numPr>
          <w:ilvl w:val="0"/>
          <w:numId w:val="1"/>
        </w:numPr>
        <w:tabs>
          <w:tab w:val="left" w:pos="861"/>
        </w:tabs>
        <w:ind w:left="861" w:hanging="720"/>
        <w:rPr>
          <w:sz w:val="20"/>
        </w:rPr>
      </w:pPr>
      <w:r>
        <w:rPr>
          <w:sz w:val="20"/>
        </w:rPr>
        <w:t>Richieste</w:t>
      </w:r>
      <w:r>
        <w:rPr>
          <w:spacing w:val="-10"/>
          <w:sz w:val="20"/>
        </w:rPr>
        <w:t xml:space="preserve"> </w:t>
      </w:r>
      <w:r>
        <w:rPr>
          <w:sz w:val="20"/>
        </w:rPr>
        <w:t>di</w:t>
      </w:r>
      <w:r>
        <w:rPr>
          <w:spacing w:val="-9"/>
          <w:sz w:val="20"/>
        </w:rPr>
        <w:t xml:space="preserve"> </w:t>
      </w:r>
      <w:r>
        <w:rPr>
          <w:sz w:val="20"/>
        </w:rPr>
        <w:t>costituzione</w:t>
      </w:r>
      <w:r>
        <w:rPr>
          <w:spacing w:val="-7"/>
          <w:sz w:val="20"/>
        </w:rPr>
        <w:t xml:space="preserve"> </w:t>
      </w:r>
      <w:r>
        <w:rPr>
          <w:sz w:val="20"/>
        </w:rPr>
        <w:t>di</w:t>
      </w:r>
      <w:r>
        <w:rPr>
          <w:spacing w:val="-8"/>
          <w:sz w:val="20"/>
        </w:rPr>
        <w:t xml:space="preserve"> </w:t>
      </w:r>
      <w:r>
        <w:rPr>
          <w:sz w:val="20"/>
        </w:rPr>
        <w:t>deposito</w:t>
      </w:r>
      <w:r>
        <w:rPr>
          <w:spacing w:val="-9"/>
          <w:sz w:val="20"/>
        </w:rPr>
        <w:t xml:space="preserve"> </w:t>
      </w:r>
      <w:r>
        <w:rPr>
          <w:sz w:val="20"/>
        </w:rPr>
        <w:t>vincolato</w:t>
      </w:r>
      <w:r>
        <w:rPr>
          <w:spacing w:val="-9"/>
          <w:sz w:val="20"/>
        </w:rPr>
        <w:t xml:space="preserve"> </w:t>
      </w:r>
      <w:r>
        <w:rPr>
          <w:sz w:val="20"/>
        </w:rPr>
        <w:t>(con</w:t>
      </w:r>
      <w:r>
        <w:rPr>
          <w:spacing w:val="-7"/>
          <w:sz w:val="20"/>
        </w:rPr>
        <w:t xml:space="preserve"> </w:t>
      </w:r>
      <w:r>
        <w:rPr>
          <w:sz w:val="20"/>
        </w:rPr>
        <w:t>firma</w:t>
      </w:r>
      <w:r>
        <w:rPr>
          <w:spacing w:val="-8"/>
          <w:sz w:val="20"/>
        </w:rPr>
        <w:t xml:space="preserve"> </w:t>
      </w:r>
      <w:r>
        <w:rPr>
          <w:spacing w:val="-2"/>
          <w:sz w:val="20"/>
        </w:rPr>
        <w:t>unica);</w:t>
      </w:r>
    </w:p>
    <w:p w14:paraId="41CF5CB0" w14:textId="77777777" w:rsidR="00AC7334" w:rsidRDefault="00FF5D6D">
      <w:pPr>
        <w:pStyle w:val="Paragrafoelenco"/>
        <w:numPr>
          <w:ilvl w:val="0"/>
          <w:numId w:val="1"/>
        </w:numPr>
        <w:tabs>
          <w:tab w:val="left" w:pos="861"/>
        </w:tabs>
        <w:ind w:left="861" w:hanging="720"/>
        <w:rPr>
          <w:sz w:val="20"/>
        </w:rPr>
      </w:pPr>
      <w:r>
        <w:rPr>
          <w:spacing w:val="-2"/>
          <w:sz w:val="20"/>
        </w:rPr>
        <w:t>Questionario</w:t>
      </w:r>
      <w:r>
        <w:rPr>
          <w:spacing w:val="7"/>
          <w:sz w:val="20"/>
        </w:rPr>
        <w:t xml:space="preserve"> </w:t>
      </w:r>
      <w:r>
        <w:rPr>
          <w:spacing w:val="-2"/>
          <w:sz w:val="20"/>
        </w:rPr>
        <w:t>MiFID;</w:t>
      </w:r>
    </w:p>
    <w:p w14:paraId="41CF5CB1" w14:textId="77777777" w:rsidR="00AC7334" w:rsidRDefault="00FF5D6D">
      <w:pPr>
        <w:pStyle w:val="Paragrafoelenco"/>
        <w:numPr>
          <w:ilvl w:val="0"/>
          <w:numId w:val="1"/>
        </w:numPr>
        <w:tabs>
          <w:tab w:val="left" w:pos="861"/>
        </w:tabs>
        <w:ind w:left="861" w:hanging="720"/>
        <w:rPr>
          <w:sz w:val="20"/>
        </w:rPr>
      </w:pPr>
      <w:r>
        <w:rPr>
          <w:spacing w:val="-2"/>
          <w:sz w:val="20"/>
        </w:rPr>
        <w:t>Questionario</w:t>
      </w:r>
      <w:r>
        <w:rPr>
          <w:spacing w:val="7"/>
          <w:sz w:val="20"/>
        </w:rPr>
        <w:t xml:space="preserve"> </w:t>
      </w:r>
      <w:r>
        <w:rPr>
          <w:spacing w:val="-4"/>
          <w:sz w:val="20"/>
        </w:rPr>
        <w:t>AML;</w:t>
      </w:r>
    </w:p>
    <w:p w14:paraId="41CF5CB2" w14:textId="77777777" w:rsidR="00AC7334" w:rsidRDefault="00FF5D6D">
      <w:pPr>
        <w:pStyle w:val="Paragrafoelenco"/>
        <w:numPr>
          <w:ilvl w:val="0"/>
          <w:numId w:val="1"/>
        </w:numPr>
        <w:tabs>
          <w:tab w:val="left" w:pos="861"/>
        </w:tabs>
        <w:spacing w:before="108"/>
        <w:ind w:left="861" w:hanging="720"/>
        <w:rPr>
          <w:sz w:val="20"/>
        </w:rPr>
      </w:pPr>
      <w:r>
        <w:rPr>
          <w:sz w:val="20"/>
        </w:rPr>
        <w:t>Adesione</w:t>
      </w:r>
      <w:r>
        <w:rPr>
          <w:spacing w:val="-9"/>
          <w:sz w:val="20"/>
        </w:rPr>
        <w:t xml:space="preserve"> </w:t>
      </w:r>
      <w:r>
        <w:rPr>
          <w:sz w:val="20"/>
        </w:rPr>
        <w:t>al</w:t>
      </w:r>
      <w:r>
        <w:rPr>
          <w:spacing w:val="-9"/>
          <w:sz w:val="20"/>
        </w:rPr>
        <w:t xml:space="preserve"> </w:t>
      </w:r>
      <w:r>
        <w:rPr>
          <w:sz w:val="20"/>
        </w:rPr>
        <w:t>servizio</w:t>
      </w:r>
      <w:r>
        <w:rPr>
          <w:spacing w:val="-7"/>
          <w:sz w:val="20"/>
        </w:rPr>
        <w:t xml:space="preserve"> </w:t>
      </w:r>
      <w:r>
        <w:rPr>
          <w:sz w:val="20"/>
        </w:rPr>
        <w:t>di</w:t>
      </w:r>
      <w:r>
        <w:rPr>
          <w:spacing w:val="-9"/>
          <w:sz w:val="20"/>
        </w:rPr>
        <w:t xml:space="preserve"> </w:t>
      </w:r>
      <w:r>
        <w:rPr>
          <w:sz w:val="20"/>
        </w:rPr>
        <w:t>FEA</w:t>
      </w:r>
      <w:r>
        <w:rPr>
          <w:spacing w:val="-6"/>
          <w:sz w:val="20"/>
        </w:rPr>
        <w:t xml:space="preserve"> </w:t>
      </w:r>
      <w:r>
        <w:rPr>
          <w:sz w:val="20"/>
        </w:rPr>
        <w:t>grafometrica</w:t>
      </w:r>
      <w:r>
        <w:rPr>
          <w:spacing w:val="-5"/>
          <w:sz w:val="20"/>
        </w:rPr>
        <w:t xml:space="preserve"> </w:t>
      </w:r>
      <w:r>
        <w:rPr>
          <w:sz w:val="20"/>
        </w:rPr>
        <w:t>e</w:t>
      </w:r>
      <w:r>
        <w:rPr>
          <w:spacing w:val="-8"/>
          <w:sz w:val="20"/>
        </w:rPr>
        <w:t xml:space="preserve"> </w:t>
      </w:r>
      <w:r>
        <w:rPr>
          <w:sz w:val="20"/>
        </w:rPr>
        <w:t>documentazione</w:t>
      </w:r>
      <w:r>
        <w:rPr>
          <w:spacing w:val="-7"/>
          <w:sz w:val="20"/>
        </w:rPr>
        <w:t xml:space="preserve"> </w:t>
      </w:r>
      <w:r>
        <w:rPr>
          <w:spacing w:val="-2"/>
          <w:sz w:val="20"/>
        </w:rPr>
        <w:t>accessoria;</w:t>
      </w:r>
    </w:p>
    <w:p w14:paraId="41CF5CB3" w14:textId="77777777" w:rsidR="00AC7334" w:rsidRDefault="00FF5D6D">
      <w:pPr>
        <w:pStyle w:val="Paragrafoelenco"/>
        <w:numPr>
          <w:ilvl w:val="0"/>
          <w:numId w:val="1"/>
        </w:numPr>
        <w:tabs>
          <w:tab w:val="left" w:pos="861"/>
        </w:tabs>
        <w:ind w:left="861" w:hanging="720"/>
        <w:rPr>
          <w:sz w:val="20"/>
        </w:rPr>
      </w:pPr>
      <w:r>
        <w:rPr>
          <w:sz w:val="20"/>
        </w:rPr>
        <w:t>Consulenza,</w:t>
      </w:r>
      <w:r>
        <w:rPr>
          <w:spacing w:val="-8"/>
          <w:sz w:val="20"/>
        </w:rPr>
        <w:t xml:space="preserve"> </w:t>
      </w:r>
      <w:r>
        <w:rPr>
          <w:sz w:val="20"/>
        </w:rPr>
        <w:t>schede</w:t>
      </w:r>
      <w:r>
        <w:rPr>
          <w:spacing w:val="-7"/>
          <w:sz w:val="20"/>
        </w:rPr>
        <w:t xml:space="preserve"> </w:t>
      </w:r>
      <w:r>
        <w:rPr>
          <w:sz w:val="20"/>
        </w:rPr>
        <w:t>prodotto,</w:t>
      </w:r>
      <w:r>
        <w:rPr>
          <w:spacing w:val="-8"/>
          <w:sz w:val="20"/>
        </w:rPr>
        <w:t xml:space="preserve"> </w:t>
      </w:r>
      <w:r>
        <w:rPr>
          <w:sz w:val="20"/>
        </w:rPr>
        <w:t>preordini</w:t>
      </w:r>
      <w:r>
        <w:rPr>
          <w:spacing w:val="-7"/>
          <w:sz w:val="20"/>
        </w:rPr>
        <w:t xml:space="preserve"> </w:t>
      </w:r>
      <w:r>
        <w:rPr>
          <w:sz w:val="20"/>
        </w:rPr>
        <w:t>e</w:t>
      </w:r>
      <w:r>
        <w:rPr>
          <w:spacing w:val="-8"/>
          <w:sz w:val="20"/>
        </w:rPr>
        <w:t xml:space="preserve"> </w:t>
      </w:r>
      <w:r>
        <w:rPr>
          <w:sz w:val="20"/>
        </w:rPr>
        <w:t>ordini</w:t>
      </w:r>
      <w:r>
        <w:rPr>
          <w:spacing w:val="-8"/>
          <w:sz w:val="20"/>
        </w:rPr>
        <w:t xml:space="preserve"> </w:t>
      </w:r>
      <w:r>
        <w:rPr>
          <w:sz w:val="20"/>
        </w:rPr>
        <w:t>titoli</w:t>
      </w:r>
      <w:r>
        <w:rPr>
          <w:spacing w:val="-9"/>
          <w:sz w:val="20"/>
        </w:rPr>
        <w:t xml:space="preserve"> </w:t>
      </w:r>
      <w:r>
        <w:rPr>
          <w:sz w:val="20"/>
        </w:rPr>
        <w:t>o</w:t>
      </w:r>
      <w:r>
        <w:rPr>
          <w:spacing w:val="-4"/>
          <w:sz w:val="20"/>
        </w:rPr>
        <w:t xml:space="preserve"> </w:t>
      </w:r>
      <w:r>
        <w:rPr>
          <w:sz w:val="20"/>
        </w:rPr>
        <w:t>altri</w:t>
      </w:r>
      <w:r>
        <w:rPr>
          <w:spacing w:val="-7"/>
          <w:sz w:val="20"/>
        </w:rPr>
        <w:t xml:space="preserve"> </w:t>
      </w:r>
      <w:r>
        <w:rPr>
          <w:sz w:val="20"/>
        </w:rPr>
        <w:t>prodotti</w:t>
      </w:r>
      <w:r>
        <w:rPr>
          <w:spacing w:val="-7"/>
          <w:sz w:val="20"/>
        </w:rPr>
        <w:t xml:space="preserve"> </w:t>
      </w:r>
      <w:r>
        <w:rPr>
          <w:spacing w:val="-2"/>
          <w:sz w:val="20"/>
        </w:rPr>
        <w:t>finanziari;</w:t>
      </w:r>
    </w:p>
    <w:p w14:paraId="41CF5CB4" w14:textId="77777777" w:rsidR="00AC7334" w:rsidRDefault="00FF5D6D">
      <w:pPr>
        <w:pStyle w:val="Paragrafoelenco"/>
        <w:numPr>
          <w:ilvl w:val="0"/>
          <w:numId w:val="1"/>
        </w:numPr>
        <w:tabs>
          <w:tab w:val="left" w:pos="861"/>
        </w:tabs>
        <w:ind w:left="861" w:hanging="720"/>
        <w:rPr>
          <w:sz w:val="20"/>
        </w:rPr>
      </w:pPr>
      <w:r>
        <w:rPr>
          <w:sz w:val="20"/>
        </w:rPr>
        <w:t>Questionari</w:t>
      </w:r>
      <w:r>
        <w:rPr>
          <w:spacing w:val="-7"/>
          <w:sz w:val="20"/>
        </w:rPr>
        <w:t xml:space="preserve"> </w:t>
      </w:r>
      <w:r>
        <w:rPr>
          <w:sz w:val="20"/>
        </w:rPr>
        <w:t>di</w:t>
      </w:r>
      <w:r>
        <w:rPr>
          <w:spacing w:val="-7"/>
          <w:sz w:val="20"/>
        </w:rPr>
        <w:t xml:space="preserve"> </w:t>
      </w:r>
      <w:r>
        <w:rPr>
          <w:sz w:val="20"/>
        </w:rPr>
        <w:t>adeguata</w:t>
      </w:r>
      <w:r>
        <w:rPr>
          <w:spacing w:val="-9"/>
          <w:sz w:val="20"/>
        </w:rPr>
        <w:t xml:space="preserve"> </w:t>
      </w:r>
      <w:r>
        <w:rPr>
          <w:sz w:val="20"/>
        </w:rPr>
        <w:t>verifica</w:t>
      </w:r>
      <w:r>
        <w:rPr>
          <w:spacing w:val="-8"/>
          <w:sz w:val="20"/>
        </w:rPr>
        <w:t xml:space="preserve"> </w:t>
      </w:r>
      <w:r>
        <w:rPr>
          <w:sz w:val="20"/>
        </w:rPr>
        <w:t>(c.d.</w:t>
      </w:r>
      <w:r>
        <w:rPr>
          <w:spacing w:val="-6"/>
          <w:sz w:val="20"/>
        </w:rPr>
        <w:t xml:space="preserve"> </w:t>
      </w:r>
      <w:r>
        <w:rPr>
          <w:sz w:val="20"/>
        </w:rPr>
        <w:t>KYC)</w:t>
      </w:r>
      <w:r>
        <w:rPr>
          <w:spacing w:val="-7"/>
          <w:sz w:val="20"/>
        </w:rPr>
        <w:t xml:space="preserve"> </w:t>
      </w:r>
      <w:r>
        <w:rPr>
          <w:sz w:val="20"/>
        </w:rPr>
        <w:t>singoli</w:t>
      </w:r>
      <w:r>
        <w:rPr>
          <w:spacing w:val="-8"/>
          <w:sz w:val="20"/>
        </w:rPr>
        <w:t xml:space="preserve"> </w:t>
      </w:r>
      <w:r>
        <w:rPr>
          <w:sz w:val="20"/>
        </w:rPr>
        <w:t>e</w:t>
      </w:r>
      <w:r>
        <w:rPr>
          <w:spacing w:val="-6"/>
          <w:sz w:val="20"/>
        </w:rPr>
        <w:t xml:space="preserve"> </w:t>
      </w:r>
      <w:r>
        <w:rPr>
          <w:spacing w:val="-2"/>
          <w:sz w:val="20"/>
        </w:rPr>
        <w:t>multipli;</w:t>
      </w:r>
    </w:p>
    <w:p w14:paraId="41CF5CB5" w14:textId="77777777" w:rsidR="00AC7334" w:rsidRDefault="00FF5D6D">
      <w:pPr>
        <w:pStyle w:val="Paragrafoelenco"/>
        <w:numPr>
          <w:ilvl w:val="0"/>
          <w:numId w:val="1"/>
        </w:numPr>
        <w:tabs>
          <w:tab w:val="left" w:pos="861"/>
        </w:tabs>
        <w:spacing w:before="108"/>
        <w:ind w:left="861" w:hanging="720"/>
        <w:rPr>
          <w:sz w:val="20"/>
        </w:rPr>
      </w:pPr>
      <w:r>
        <w:rPr>
          <w:sz w:val="20"/>
        </w:rPr>
        <w:t>Altra</w:t>
      </w:r>
      <w:r>
        <w:rPr>
          <w:spacing w:val="-7"/>
          <w:sz w:val="20"/>
        </w:rPr>
        <w:t xml:space="preserve"> </w:t>
      </w:r>
      <w:r>
        <w:rPr>
          <w:sz w:val="20"/>
        </w:rPr>
        <w:t>modulistica</w:t>
      </w:r>
      <w:r>
        <w:rPr>
          <w:spacing w:val="-6"/>
          <w:sz w:val="20"/>
        </w:rPr>
        <w:t xml:space="preserve"> </w:t>
      </w:r>
      <w:r>
        <w:rPr>
          <w:sz w:val="20"/>
        </w:rPr>
        <w:t>relativa</w:t>
      </w:r>
      <w:r>
        <w:rPr>
          <w:spacing w:val="-6"/>
          <w:sz w:val="20"/>
        </w:rPr>
        <w:t xml:space="preserve"> </w:t>
      </w:r>
      <w:r>
        <w:rPr>
          <w:sz w:val="20"/>
        </w:rPr>
        <w:t>alla</w:t>
      </w:r>
      <w:r>
        <w:rPr>
          <w:spacing w:val="-8"/>
          <w:sz w:val="20"/>
        </w:rPr>
        <w:t xml:space="preserve"> </w:t>
      </w:r>
      <w:r>
        <w:rPr>
          <w:sz w:val="20"/>
        </w:rPr>
        <w:t>gestione</w:t>
      </w:r>
      <w:r>
        <w:rPr>
          <w:spacing w:val="-5"/>
          <w:sz w:val="20"/>
        </w:rPr>
        <w:t xml:space="preserve"> </w:t>
      </w:r>
      <w:r>
        <w:rPr>
          <w:sz w:val="20"/>
        </w:rPr>
        <w:t>dei</w:t>
      </w:r>
      <w:r>
        <w:rPr>
          <w:spacing w:val="-8"/>
          <w:sz w:val="20"/>
        </w:rPr>
        <w:t xml:space="preserve"> </w:t>
      </w:r>
      <w:r>
        <w:rPr>
          <w:sz w:val="20"/>
        </w:rPr>
        <w:t>rapporti</w:t>
      </w:r>
      <w:r>
        <w:rPr>
          <w:spacing w:val="-9"/>
          <w:sz w:val="20"/>
        </w:rPr>
        <w:t xml:space="preserve"> </w:t>
      </w:r>
      <w:r>
        <w:rPr>
          <w:sz w:val="20"/>
        </w:rPr>
        <w:t>intrattenuti</w:t>
      </w:r>
      <w:r>
        <w:rPr>
          <w:spacing w:val="-9"/>
          <w:sz w:val="20"/>
        </w:rPr>
        <w:t xml:space="preserve"> </w:t>
      </w:r>
      <w:r>
        <w:rPr>
          <w:sz w:val="20"/>
        </w:rPr>
        <w:t>con</w:t>
      </w:r>
      <w:r>
        <w:rPr>
          <w:spacing w:val="-8"/>
          <w:sz w:val="20"/>
        </w:rPr>
        <w:t xml:space="preserve"> </w:t>
      </w:r>
      <w:r>
        <w:rPr>
          <w:sz w:val="20"/>
        </w:rPr>
        <w:t>la</w:t>
      </w:r>
      <w:r>
        <w:rPr>
          <w:spacing w:val="-5"/>
          <w:sz w:val="20"/>
        </w:rPr>
        <w:t xml:space="preserve"> </w:t>
      </w:r>
      <w:r>
        <w:rPr>
          <w:spacing w:val="-2"/>
          <w:sz w:val="20"/>
        </w:rPr>
        <w:t>Banca;</w:t>
      </w:r>
    </w:p>
    <w:p w14:paraId="41CF5CB6" w14:textId="77777777" w:rsidR="00AC7334" w:rsidRDefault="00AC7334">
      <w:pPr>
        <w:pStyle w:val="Paragrafoelenco"/>
        <w:rPr>
          <w:sz w:val="20"/>
        </w:rPr>
        <w:sectPr w:rsidR="00AC7334">
          <w:pgSz w:w="11910" w:h="16850"/>
          <w:pgMar w:top="1060" w:right="425" w:bottom="660" w:left="425" w:header="0" w:footer="453" w:gutter="0"/>
          <w:cols w:space="720"/>
        </w:sectPr>
      </w:pPr>
    </w:p>
    <w:p w14:paraId="41CF5CB7" w14:textId="77777777" w:rsidR="00AC7334" w:rsidRDefault="00FF5D6D">
      <w:pPr>
        <w:pStyle w:val="Paragrafoelenco"/>
        <w:numPr>
          <w:ilvl w:val="0"/>
          <w:numId w:val="1"/>
        </w:numPr>
        <w:tabs>
          <w:tab w:val="left" w:pos="849"/>
        </w:tabs>
        <w:spacing w:before="75" w:line="235" w:lineRule="auto"/>
        <w:ind w:right="140" w:hanging="709"/>
        <w:jc w:val="both"/>
        <w:rPr>
          <w:sz w:val="20"/>
        </w:rPr>
      </w:pPr>
      <w:r>
        <w:rPr>
          <w:sz w:val="20"/>
        </w:rPr>
        <w:lastRenderedPageBreak/>
        <w:t>Contrattualistica relativa a prodotti o servizi bancari, finanziari od assicurativi e documenti accessori della Banca nonché</w:t>
      </w:r>
      <w:r>
        <w:rPr>
          <w:spacing w:val="-5"/>
          <w:sz w:val="20"/>
        </w:rPr>
        <w:t xml:space="preserve"> </w:t>
      </w:r>
      <w:r>
        <w:rPr>
          <w:sz w:val="20"/>
        </w:rPr>
        <w:t>di</w:t>
      </w:r>
      <w:r>
        <w:rPr>
          <w:spacing w:val="-8"/>
          <w:sz w:val="20"/>
        </w:rPr>
        <w:t xml:space="preserve"> </w:t>
      </w:r>
      <w:r>
        <w:rPr>
          <w:sz w:val="20"/>
        </w:rPr>
        <w:t>soggetti</w:t>
      </w:r>
      <w:r>
        <w:rPr>
          <w:spacing w:val="-5"/>
          <w:sz w:val="20"/>
        </w:rPr>
        <w:t xml:space="preserve"> </w:t>
      </w:r>
      <w:r>
        <w:rPr>
          <w:sz w:val="20"/>
        </w:rPr>
        <w:t>terzi</w:t>
      </w:r>
      <w:r>
        <w:rPr>
          <w:spacing w:val="-6"/>
          <w:sz w:val="20"/>
        </w:rPr>
        <w:t xml:space="preserve"> </w:t>
      </w:r>
      <w:r>
        <w:rPr>
          <w:sz w:val="20"/>
        </w:rPr>
        <w:t>–</w:t>
      </w:r>
      <w:r>
        <w:rPr>
          <w:spacing w:val="-7"/>
          <w:sz w:val="20"/>
        </w:rPr>
        <w:t xml:space="preserve"> </w:t>
      </w:r>
      <w:r>
        <w:rPr>
          <w:sz w:val="20"/>
        </w:rPr>
        <w:t>che</w:t>
      </w:r>
      <w:r>
        <w:rPr>
          <w:spacing w:val="-7"/>
          <w:sz w:val="20"/>
        </w:rPr>
        <w:t xml:space="preserve"> </w:t>
      </w:r>
      <w:r>
        <w:rPr>
          <w:sz w:val="20"/>
        </w:rPr>
        <w:t>abbiano</w:t>
      </w:r>
      <w:r>
        <w:rPr>
          <w:spacing w:val="-4"/>
          <w:sz w:val="20"/>
        </w:rPr>
        <w:t xml:space="preserve"> </w:t>
      </w:r>
      <w:r>
        <w:rPr>
          <w:sz w:val="20"/>
        </w:rPr>
        <w:t>acconsentito</w:t>
      </w:r>
      <w:r>
        <w:rPr>
          <w:spacing w:val="-5"/>
          <w:sz w:val="20"/>
        </w:rPr>
        <w:t xml:space="preserve"> </w:t>
      </w:r>
      <w:r>
        <w:rPr>
          <w:sz w:val="20"/>
        </w:rPr>
        <w:t>all’utilizzo</w:t>
      </w:r>
      <w:r>
        <w:rPr>
          <w:spacing w:val="-7"/>
          <w:sz w:val="20"/>
        </w:rPr>
        <w:t xml:space="preserve"> </w:t>
      </w:r>
      <w:r>
        <w:rPr>
          <w:sz w:val="20"/>
        </w:rPr>
        <w:t>della</w:t>
      </w:r>
      <w:r>
        <w:rPr>
          <w:spacing w:val="-7"/>
          <w:sz w:val="20"/>
        </w:rPr>
        <w:t xml:space="preserve"> </w:t>
      </w:r>
      <w:r>
        <w:rPr>
          <w:sz w:val="20"/>
        </w:rPr>
        <w:t>FEA</w:t>
      </w:r>
      <w:r>
        <w:rPr>
          <w:spacing w:val="-7"/>
          <w:sz w:val="20"/>
        </w:rPr>
        <w:t xml:space="preserve"> </w:t>
      </w:r>
      <w:r>
        <w:rPr>
          <w:sz w:val="20"/>
        </w:rPr>
        <w:t>grafometrica</w:t>
      </w:r>
      <w:r>
        <w:rPr>
          <w:spacing w:val="-1"/>
          <w:sz w:val="20"/>
        </w:rPr>
        <w:t xml:space="preserve"> </w:t>
      </w:r>
      <w:r>
        <w:rPr>
          <w:sz w:val="20"/>
        </w:rPr>
        <w:t>-</w:t>
      </w:r>
      <w:r>
        <w:rPr>
          <w:spacing w:val="-5"/>
          <w:sz w:val="20"/>
        </w:rPr>
        <w:t xml:space="preserve"> </w:t>
      </w:r>
      <w:r>
        <w:rPr>
          <w:sz w:val="20"/>
        </w:rPr>
        <w:t>collocati</w:t>
      </w:r>
      <w:r>
        <w:rPr>
          <w:spacing w:val="-5"/>
          <w:sz w:val="20"/>
        </w:rPr>
        <w:t xml:space="preserve"> </w:t>
      </w:r>
      <w:r>
        <w:rPr>
          <w:sz w:val="20"/>
        </w:rPr>
        <w:t>e/o</w:t>
      </w:r>
      <w:r>
        <w:rPr>
          <w:spacing w:val="-4"/>
          <w:sz w:val="20"/>
        </w:rPr>
        <w:t xml:space="preserve"> </w:t>
      </w:r>
      <w:r>
        <w:rPr>
          <w:sz w:val="20"/>
        </w:rPr>
        <w:t>distribuiti</w:t>
      </w:r>
      <w:r>
        <w:rPr>
          <w:spacing w:val="-5"/>
          <w:sz w:val="20"/>
        </w:rPr>
        <w:t xml:space="preserve"> </w:t>
      </w:r>
      <w:r>
        <w:rPr>
          <w:sz w:val="20"/>
        </w:rPr>
        <w:t xml:space="preserve">dalla </w:t>
      </w:r>
      <w:r>
        <w:rPr>
          <w:spacing w:val="-2"/>
          <w:sz w:val="20"/>
        </w:rPr>
        <w:t>Banca;</w:t>
      </w:r>
    </w:p>
    <w:p w14:paraId="41CF5CB8" w14:textId="77777777" w:rsidR="00AC7334" w:rsidRDefault="00FF5D6D">
      <w:pPr>
        <w:pStyle w:val="Paragrafoelenco"/>
        <w:numPr>
          <w:ilvl w:val="0"/>
          <w:numId w:val="1"/>
        </w:numPr>
        <w:tabs>
          <w:tab w:val="left" w:pos="861"/>
        </w:tabs>
        <w:spacing w:before="120"/>
        <w:ind w:left="861" w:hanging="720"/>
        <w:jc w:val="both"/>
        <w:rPr>
          <w:sz w:val="20"/>
        </w:rPr>
      </w:pPr>
      <w:r>
        <w:rPr>
          <w:spacing w:val="-2"/>
          <w:sz w:val="20"/>
        </w:rPr>
        <w:t>Procure;</w:t>
      </w:r>
    </w:p>
    <w:p w14:paraId="41CF5CB9" w14:textId="77777777" w:rsidR="00AC7334" w:rsidRDefault="00FF5D6D">
      <w:pPr>
        <w:pStyle w:val="Paragrafoelenco"/>
        <w:numPr>
          <w:ilvl w:val="0"/>
          <w:numId w:val="1"/>
        </w:numPr>
        <w:tabs>
          <w:tab w:val="left" w:pos="861"/>
        </w:tabs>
        <w:ind w:left="861" w:hanging="720"/>
        <w:jc w:val="both"/>
        <w:rPr>
          <w:sz w:val="20"/>
        </w:rPr>
      </w:pPr>
      <w:r>
        <w:rPr>
          <w:sz w:val="20"/>
        </w:rPr>
        <w:t>Modulo</w:t>
      </w:r>
      <w:r>
        <w:rPr>
          <w:spacing w:val="-5"/>
          <w:sz w:val="20"/>
        </w:rPr>
        <w:t xml:space="preserve"> </w:t>
      </w:r>
      <w:r>
        <w:rPr>
          <w:sz w:val="20"/>
        </w:rPr>
        <w:t>di</w:t>
      </w:r>
      <w:r>
        <w:rPr>
          <w:spacing w:val="-6"/>
          <w:sz w:val="20"/>
        </w:rPr>
        <w:t xml:space="preserve"> </w:t>
      </w:r>
      <w:r>
        <w:rPr>
          <w:sz w:val="20"/>
        </w:rPr>
        <w:t>adesione</w:t>
      </w:r>
      <w:r>
        <w:rPr>
          <w:spacing w:val="-6"/>
          <w:sz w:val="20"/>
        </w:rPr>
        <w:t xml:space="preserve"> </w:t>
      </w:r>
      <w:r>
        <w:rPr>
          <w:sz w:val="20"/>
        </w:rPr>
        <w:t>al</w:t>
      </w:r>
      <w:r>
        <w:rPr>
          <w:spacing w:val="-6"/>
          <w:sz w:val="20"/>
        </w:rPr>
        <w:t xml:space="preserve"> </w:t>
      </w:r>
      <w:r>
        <w:rPr>
          <w:sz w:val="20"/>
        </w:rPr>
        <w:t>Servizio</w:t>
      </w:r>
      <w:r>
        <w:rPr>
          <w:spacing w:val="-5"/>
          <w:sz w:val="20"/>
        </w:rPr>
        <w:t xml:space="preserve"> </w:t>
      </w:r>
      <w:r>
        <w:rPr>
          <w:sz w:val="20"/>
        </w:rPr>
        <w:t>di</w:t>
      </w:r>
      <w:r>
        <w:rPr>
          <w:spacing w:val="-7"/>
          <w:sz w:val="20"/>
        </w:rPr>
        <w:t xml:space="preserve"> </w:t>
      </w:r>
      <w:r>
        <w:rPr>
          <w:sz w:val="20"/>
        </w:rPr>
        <w:t>FEA</w:t>
      </w:r>
      <w:r>
        <w:rPr>
          <w:spacing w:val="-7"/>
          <w:sz w:val="20"/>
        </w:rPr>
        <w:t xml:space="preserve"> </w:t>
      </w:r>
      <w:r>
        <w:rPr>
          <w:spacing w:val="-4"/>
          <w:sz w:val="20"/>
        </w:rPr>
        <w:t>OTP.</w:t>
      </w:r>
    </w:p>
    <w:p w14:paraId="651C4701" w14:textId="77777777" w:rsidR="001F5A4C" w:rsidRDefault="001F5A4C">
      <w:pPr>
        <w:pStyle w:val="Corpotesto"/>
        <w:spacing w:before="109"/>
        <w:ind w:right="140"/>
        <w:jc w:val="both"/>
      </w:pPr>
    </w:p>
    <w:p w14:paraId="41CF5CBA" w14:textId="648889D3" w:rsidR="00AC7334" w:rsidRDefault="00FF5D6D">
      <w:pPr>
        <w:pStyle w:val="Corpotesto"/>
        <w:spacing w:before="109"/>
        <w:ind w:right="140"/>
        <w:jc w:val="both"/>
      </w:pPr>
      <w:r>
        <w:t xml:space="preserve">La firma apposta dal Cliente per l’adesione al Servizio di FEA grafometrica vale come </w:t>
      </w:r>
      <w:r>
        <w:rPr>
          <w:rFonts w:ascii="Arial" w:hAnsi="Arial"/>
          <w:i/>
        </w:rPr>
        <w:t xml:space="preserve">specimen </w:t>
      </w:r>
      <w:r>
        <w:t>di firma depositata per tutta la documentazione che lo stesso dovesse sottoscrivere con la Banca.</w:t>
      </w:r>
    </w:p>
    <w:p w14:paraId="41CF5CBB" w14:textId="77777777" w:rsidR="00AC7334" w:rsidRDefault="00AC7334">
      <w:pPr>
        <w:pStyle w:val="Corpotesto"/>
        <w:ind w:left="0"/>
      </w:pPr>
    </w:p>
    <w:p w14:paraId="41CF5CBC" w14:textId="77777777" w:rsidR="00AC7334" w:rsidRDefault="00AC7334">
      <w:pPr>
        <w:pStyle w:val="Corpotesto"/>
        <w:spacing w:before="11"/>
        <w:ind w:left="0"/>
      </w:pPr>
    </w:p>
    <w:p w14:paraId="41CF5CBD" w14:textId="35321289" w:rsidR="00AC7334" w:rsidRDefault="00FF5D6D">
      <w:pPr>
        <w:pStyle w:val="Titolo1"/>
        <w:numPr>
          <w:ilvl w:val="0"/>
          <w:numId w:val="4"/>
        </w:numPr>
        <w:tabs>
          <w:tab w:val="left" w:pos="361"/>
        </w:tabs>
        <w:ind w:left="361" w:hanging="220"/>
        <w:jc w:val="both"/>
      </w:pPr>
      <w:r>
        <w:t>ELENCO</w:t>
      </w:r>
      <w:r>
        <w:rPr>
          <w:spacing w:val="-7"/>
        </w:rPr>
        <w:t xml:space="preserve"> </w:t>
      </w:r>
      <w:r>
        <w:t>DEGLI</w:t>
      </w:r>
      <w:r>
        <w:rPr>
          <w:spacing w:val="-8"/>
        </w:rPr>
        <w:t xml:space="preserve"> </w:t>
      </w:r>
      <w:r>
        <w:t>OICR</w:t>
      </w:r>
      <w:r>
        <w:rPr>
          <w:spacing w:val="-6"/>
        </w:rPr>
        <w:t xml:space="preserve"> </w:t>
      </w:r>
      <w:r>
        <w:t>CHE</w:t>
      </w:r>
      <w:r>
        <w:rPr>
          <w:spacing w:val="-8"/>
        </w:rPr>
        <w:t xml:space="preserve"> </w:t>
      </w:r>
      <w:r>
        <w:t>HANNO</w:t>
      </w:r>
      <w:r>
        <w:rPr>
          <w:spacing w:val="-6"/>
        </w:rPr>
        <w:t xml:space="preserve"> </w:t>
      </w:r>
      <w:r>
        <w:t>ACCONSENTITO</w:t>
      </w:r>
      <w:r>
        <w:rPr>
          <w:spacing w:val="-6"/>
        </w:rPr>
        <w:t xml:space="preserve"> </w:t>
      </w:r>
      <w:r>
        <w:t>ALL’UTILIZZO</w:t>
      </w:r>
      <w:r>
        <w:rPr>
          <w:spacing w:val="-7"/>
        </w:rPr>
        <w:t xml:space="preserve"> </w:t>
      </w:r>
      <w:r>
        <w:t>DELLA</w:t>
      </w:r>
      <w:r>
        <w:rPr>
          <w:spacing w:val="-8"/>
        </w:rPr>
        <w:t xml:space="preserve"> </w:t>
      </w:r>
      <w:r>
        <w:t>FEA</w:t>
      </w:r>
      <w:r>
        <w:rPr>
          <w:spacing w:val="-3"/>
        </w:rPr>
        <w:t xml:space="preserve"> </w:t>
      </w:r>
      <w:r>
        <w:rPr>
          <w:spacing w:val="-2"/>
        </w:rPr>
        <w:t>GRAFOMETRICA</w:t>
      </w:r>
    </w:p>
    <w:p w14:paraId="41CF5CBE" w14:textId="2FC89933" w:rsidR="00AC7334" w:rsidRDefault="00FF5D6D">
      <w:pPr>
        <w:pStyle w:val="Corpotesto"/>
        <w:spacing w:before="118"/>
        <w:ind w:right="138"/>
        <w:jc w:val="both"/>
      </w:pPr>
      <w:r>
        <w:t>Con</w:t>
      </w:r>
      <w:r>
        <w:rPr>
          <w:spacing w:val="-4"/>
        </w:rPr>
        <w:t xml:space="preserve"> </w:t>
      </w:r>
      <w:r>
        <w:t>riferimento</w:t>
      </w:r>
      <w:r>
        <w:rPr>
          <w:spacing w:val="-1"/>
        </w:rPr>
        <w:t xml:space="preserve"> </w:t>
      </w:r>
      <w:r>
        <w:t>ai</w:t>
      </w:r>
      <w:r>
        <w:rPr>
          <w:spacing w:val="-4"/>
        </w:rPr>
        <w:t xml:space="preserve"> </w:t>
      </w:r>
      <w:r>
        <w:t>servizi</w:t>
      </w:r>
      <w:r>
        <w:rPr>
          <w:spacing w:val="-4"/>
        </w:rPr>
        <w:t xml:space="preserve"> </w:t>
      </w:r>
      <w:r>
        <w:t>che</w:t>
      </w:r>
      <w:r>
        <w:rPr>
          <w:spacing w:val="-4"/>
        </w:rPr>
        <w:t xml:space="preserve"> </w:t>
      </w:r>
      <w:r>
        <w:t>la</w:t>
      </w:r>
      <w:r>
        <w:rPr>
          <w:spacing w:val="-3"/>
        </w:rPr>
        <w:t xml:space="preserve"> </w:t>
      </w:r>
      <w:r>
        <w:t>Banca</w:t>
      </w:r>
      <w:r>
        <w:rPr>
          <w:spacing w:val="-3"/>
        </w:rPr>
        <w:t xml:space="preserve"> </w:t>
      </w:r>
      <w:r>
        <w:t>presta</w:t>
      </w:r>
      <w:r>
        <w:rPr>
          <w:spacing w:val="-1"/>
        </w:rPr>
        <w:t xml:space="preserve"> </w:t>
      </w:r>
      <w:r>
        <w:t>in</w:t>
      </w:r>
      <w:r>
        <w:rPr>
          <w:spacing w:val="-3"/>
        </w:rPr>
        <w:t xml:space="preserve"> </w:t>
      </w:r>
      <w:r>
        <w:t>relazione</w:t>
      </w:r>
      <w:r>
        <w:rPr>
          <w:spacing w:val="-3"/>
        </w:rPr>
        <w:t xml:space="preserve"> </w:t>
      </w:r>
      <w:r>
        <w:t>ad</w:t>
      </w:r>
      <w:r>
        <w:rPr>
          <w:spacing w:val="-3"/>
        </w:rPr>
        <w:t xml:space="preserve"> </w:t>
      </w:r>
      <w:r>
        <w:t>organismi</w:t>
      </w:r>
      <w:r>
        <w:rPr>
          <w:spacing w:val="-4"/>
        </w:rPr>
        <w:t xml:space="preserve"> </w:t>
      </w:r>
      <w:r>
        <w:t>di</w:t>
      </w:r>
      <w:r>
        <w:rPr>
          <w:spacing w:val="-4"/>
        </w:rPr>
        <w:t xml:space="preserve"> </w:t>
      </w:r>
      <w:r>
        <w:t>investimento</w:t>
      </w:r>
      <w:r>
        <w:rPr>
          <w:spacing w:val="-3"/>
        </w:rPr>
        <w:t xml:space="preserve"> </w:t>
      </w:r>
      <w:r>
        <w:t>collettivo</w:t>
      </w:r>
      <w:r>
        <w:rPr>
          <w:spacing w:val="-3"/>
        </w:rPr>
        <w:t xml:space="preserve"> </w:t>
      </w:r>
      <w:r>
        <w:t>del</w:t>
      </w:r>
      <w:r>
        <w:rPr>
          <w:spacing w:val="-4"/>
        </w:rPr>
        <w:t xml:space="preserve"> </w:t>
      </w:r>
      <w:r w:rsidR="00B4400B">
        <w:t>risparmio,</w:t>
      </w:r>
      <w:r>
        <w:rPr>
          <w:spacing w:val="-3"/>
        </w:rPr>
        <w:t xml:space="preserve"> </w:t>
      </w:r>
      <w:r>
        <w:t>l’elenco</w:t>
      </w:r>
      <w:r>
        <w:rPr>
          <w:spacing w:val="-3"/>
        </w:rPr>
        <w:t xml:space="preserve"> </w:t>
      </w:r>
      <w:r>
        <w:t xml:space="preserve">di quelli che hanno acconsentito all’utilizzo della FEA grafometrica per la sottoscrizione di documenti ed il compimento di operazioni è presente sul sito internet della Banca all’indirizzo </w:t>
      </w:r>
      <w:hyperlink r:id="rId14">
        <w:r w:rsidR="007252FE">
          <w:rPr>
            <w:rFonts w:ascii="Arial" w:eastAsia="Arial" w:hAnsi="Arial" w:cs="Arial"/>
            <w:sz w:val="18"/>
            <w:szCs w:val="18"/>
            <w:lang w:eastAsia="it-IT"/>
          </w:rPr>
          <w:t>www.fpbcassa.it/trasparenza</w:t>
        </w:r>
        <w:r>
          <w:t>.</w:t>
        </w:r>
      </w:hyperlink>
    </w:p>
    <w:p w14:paraId="41CF5CBF" w14:textId="77777777" w:rsidR="00AC7334" w:rsidRDefault="00AC7334">
      <w:pPr>
        <w:pStyle w:val="Corpotesto"/>
        <w:ind w:left="0"/>
      </w:pPr>
    </w:p>
    <w:p w14:paraId="41CF5CC0" w14:textId="77777777" w:rsidR="00AC7334" w:rsidRDefault="00AC7334">
      <w:pPr>
        <w:pStyle w:val="Corpotesto"/>
        <w:spacing w:before="12"/>
        <w:ind w:left="0"/>
      </w:pPr>
    </w:p>
    <w:p w14:paraId="41CF5CC1" w14:textId="77777777" w:rsidR="00AC7334" w:rsidRDefault="00FF5D6D">
      <w:pPr>
        <w:pStyle w:val="Titolo2"/>
        <w:ind w:left="3" w:right="2"/>
        <w:jc w:val="center"/>
      </w:pPr>
      <w:r>
        <w:t>Sezione</w:t>
      </w:r>
      <w:r>
        <w:rPr>
          <w:spacing w:val="-4"/>
        </w:rPr>
        <w:t xml:space="preserve"> </w:t>
      </w:r>
      <w:r>
        <w:t>IV</w:t>
      </w:r>
      <w:r>
        <w:rPr>
          <w:spacing w:val="-5"/>
        </w:rPr>
        <w:t xml:space="preserve"> </w:t>
      </w:r>
      <w:r>
        <w:t>-</w:t>
      </w:r>
      <w:r>
        <w:rPr>
          <w:spacing w:val="-3"/>
        </w:rPr>
        <w:t xml:space="preserve"> </w:t>
      </w:r>
      <w:r>
        <w:t>ADESIONE</w:t>
      </w:r>
      <w:r>
        <w:rPr>
          <w:spacing w:val="-2"/>
        </w:rPr>
        <w:t xml:space="preserve"> </w:t>
      </w:r>
      <w:r>
        <w:t>AL</w:t>
      </w:r>
      <w:r>
        <w:rPr>
          <w:spacing w:val="-3"/>
        </w:rPr>
        <w:t xml:space="preserve"> </w:t>
      </w:r>
      <w:r>
        <w:t>SERVIZIO</w:t>
      </w:r>
      <w:r>
        <w:rPr>
          <w:spacing w:val="-1"/>
        </w:rPr>
        <w:t xml:space="preserve"> </w:t>
      </w:r>
      <w:r>
        <w:t>DI</w:t>
      </w:r>
      <w:r>
        <w:rPr>
          <w:spacing w:val="-4"/>
        </w:rPr>
        <w:t xml:space="preserve"> </w:t>
      </w:r>
      <w:r>
        <w:t>FEA</w:t>
      </w:r>
      <w:r>
        <w:rPr>
          <w:spacing w:val="-1"/>
        </w:rPr>
        <w:t xml:space="preserve"> </w:t>
      </w:r>
      <w:r>
        <w:t>GRAFOMETRICA –</w:t>
      </w:r>
      <w:r>
        <w:rPr>
          <w:spacing w:val="-4"/>
        </w:rPr>
        <w:t xml:space="preserve"> </w:t>
      </w:r>
      <w:r>
        <w:t>ACCETTAZIONE</w:t>
      </w:r>
      <w:r>
        <w:rPr>
          <w:spacing w:val="-4"/>
        </w:rPr>
        <w:t xml:space="preserve"> </w:t>
      </w:r>
      <w:r>
        <w:t>DELLE</w:t>
      </w:r>
      <w:r>
        <w:rPr>
          <w:spacing w:val="-4"/>
        </w:rPr>
        <w:t xml:space="preserve"> </w:t>
      </w:r>
      <w:r>
        <w:t>INFORMAZIONI CONTENUTE NEL DOCUMENTO “CARATTERISTICHE TECNICHE DELLA FEA GRAFOMETRICA”</w:t>
      </w:r>
    </w:p>
    <w:p w14:paraId="41CF5CC2" w14:textId="77777777" w:rsidR="00AC7334" w:rsidRDefault="00AC7334">
      <w:pPr>
        <w:pStyle w:val="Corpotesto"/>
        <w:ind w:left="0"/>
        <w:rPr>
          <w:rFonts w:ascii="Arial"/>
          <w:b/>
        </w:rPr>
      </w:pPr>
    </w:p>
    <w:p w14:paraId="41CF5CC3" w14:textId="77777777" w:rsidR="00AC7334" w:rsidRDefault="00AC7334">
      <w:pPr>
        <w:pStyle w:val="Corpotesto"/>
        <w:spacing w:before="9"/>
        <w:ind w:left="0"/>
        <w:rPr>
          <w:rFonts w:ascii="Arial"/>
          <w:b/>
        </w:rPr>
      </w:pPr>
    </w:p>
    <w:p w14:paraId="41CF5CC4" w14:textId="77777777" w:rsidR="00AC7334" w:rsidRDefault="00FF5D6D">
      <w:pPr>
        <w:ind w:left="1" w:right="2"/>
        <w:jc w:val="center"/>
        <w:rPr>
          <w:rFonts w:ascii="Arial"/>
          <w:b/>
          <w:sz w:val="20"/>
        </w:rPr>
      </w:pPr>
      <w:r>
        <w:rPr>
          <w:rFonts w:ascii="Arial"/>
          <w:b/>
          <w:sz w:val="20"/>
        </w:rPr>
        <w:t>Premesso</w:t>
      </w:r>
      <w:r>
        <w:rPr>
          <w:rFonts w:ascii="Arial"/>
          <w:b/>
          <w:spacing w:val="-12"/>
          <w:sz w:val="20"/>
        </w:rPr>
        <w:t xml:space="preserve"> </w:t>
      </w:r>
      <w:r>
        <w:rPr>
          <w:rFonts w:ascii="Arial"/>
          <w:b/>
          <w:spacing w:val="-2"/>
          <w:sz w:val="20"/>
        </w:rPr>
        <w:t>dichiaro</w:t>
      </w:r>
    </w:p>
    <w:p w14:paraId="41CF5CC6" w14:textId="77777777" w:rsidR="00AC7334" w:rsidRDefault="00AC7334">
      <w:pPr>
        <w:pStyle w:val="Corpotesto"/>
        <w:spacing w:before="11"/>
        <w:ind w:left="0"/>
        <w:rPr>
          <w:rFonts w:ascii="Arial"/>
          <w:b/>
        </w:rPr>
      </w:pPr>
    </w:p>
    <w:p w14:paraId="41CF5CC8" w14:textId="6572147A" w:rsidR="00AC7334" w:rsidRDefault="00FF5D6D" w:rsidP="001F5A4C">
      <w:pPr>
        <w:pStyle w:val="Corpotesto"/>
        <w:ind w:right="143"/>
        <w:jc w:val="both"/>
      </w:pPr>
      <w:r>
        <w:t>di</w:t>
      </w:r>
      <w:r>
        <w:rPr>
          <w:spacing w:val="-14"/>
        </w:rPr>
        <w:t xml:space="preserve"> </w:t>
      </w:r>
      <w:r>
        <w:t>aver</w:t>
      </w:r>
      <w:r>
        <w:rPr>
          <w:spacing w:val="-14"/>
        </w:rPr>
        <w:t xml:space="preserve"> </w:t>
      </w:r>
      <w:r>
        <w:t>preso</w:t>
      </w:r>
      <w:r>
        <w:rPr>
          <w:spacing w:val="-14"/>
        </w:rPr>
        <w:t xml:space="preserve"> </w:t>
      </w:r>
      <w:r>
        <w:t>visione</w:t>
      </w:r>
      <w:r>
        <w:rPr>
          <w:spacing w:val="-14"/>
        </w:rPr>
        <w:t xml:space="preserve"> </w:t>
      </w:r>
      <w:r>
        <w:t>dell’informativa</w:t>
      </w:r>
      <w:r>
        <w:rPr>
          <w:spacing w:val="-14"/>
        </w:rPr>
        <w:t xml:space="preserve"> </w:t>
      </w:r>
      <w:r>
        <w:t>privacy</w:t>
      </w:r>
      <w:r>
        <w:rPr>
          <w:spacing w:val="-14"/>
        </w:rPr>
        <w:t xml:space="preserve"> </w:t>
      </w:r>
      <w:r>
        <w:t>di</w:t>
      </w:r>
      <w:r>
        <w:rPr>
          <w:spacing w:val="-14"/>
        </w:rPr>
        <w:t xml:space="preserve"> </w:t>
      </w:r>
      <w:r>
        <w:t>cui</w:t>
      </w:r>
      <w:r>
        <w:rPr>
          <w:spacing w:val="-14"/>
        </w:rPr>
        <w:t xml:space="preserve"> </w:t>
      </w:r>
      <w:r>
        <w:t>alla</w:t>
      </w:r>
      <w:r>
        <w:rPr>
          <w:spacing w:val="-14"/>
        </w:rPr>
        <w:t xml:space="preserve"> </w:t>
      </w:r>
      <w:r>
        <w:t>precedente</w:t>
      </w:r>
      <w:r>
        <w:rPr>
          <w:spacing w:val="-13"/>
        </w:rPr>
        <w:t xml:space="preserve"> </w:t>
      </w:r>
      <w:r>
        <w:t>Sezione</w:t>
      </w:r>
      <w:r>
        <w:rPr>
          <w:spacing w:val="-14"/>
        </w:rPr>
        <w:t xml:space="preserve"> </w:t>
      </w:r>
      <w:r>
        <w:t>I</w:t>
      </w:r>
      <w:r>
        <w:rPr>
          <w:spacing w:val="-14"/>
        </w:rPr>
        <w:t xml:space="preserve"> </w:t>
      </w:r>
      <w:r>
        <w:t>e</w:t>
      </w:r>
      <w:r>
        <w:rPr>
          <w:spacing w:val="-14"/>
        </w:rPr>
        <w:t xml:space="preserve"> </w:t>
      </w:r>
      <w:r>
        <w:t>di</w:t>
      </w:r>
      <w:r>
        <w:rPr>
          <w:spacing w:val="-14"/>
        </w:rPr>
        <w:t xml:space="preserve"> </w:t>
      </w:r>
      <w:r>
        <w:t>aver</w:t>
      </w:r>
      <w:r>
        <w:rPr>
          <w:spacing w:val="-14"/>
        </w:rPr>
        <w:t xml:space="preserve"> </w:t>
      </w:r>
      <w:r>
        <w:t>rilasciato</w:t>
      </w:r>
      <w:r>
        <w:rPr>
          <w:spacing w:val="-14"/>
        </w:rPr>
        <w:t xml:space="preserve"> </w:t>
      </w:r>
      <w:r>
        <w:t>il</w:t>
      </w:r>
      <w:r>
        <w:rPr>
          <w:spacing w:val="-14"/>
        </w:rPr>
        <w:t xml:space="preserve"> </w:t>
      </w:r>
      <w:r>
        <w:t>consenso</w:t>
      </w:r>
      <w:r>
        <w:rPr>
          <w:spacing w:val="-14"/>
        </w:rPr>
        <w:t xml:space="preserve"> </w:t>
      </w:r>
      <w:r>
        <w:t>per</w:t>
      </w:r>
      <w:r>
        <w:rPr>
          <w:spacing w:val="-13"/>
        </w:rPr>
        <w:t xml:space="preserve"> </w:t>
      </w:r>
      <w:r>
        <w:t>il</w:t>
      </w:r>
      <w:r>
        <w:rPr>
          <w:spacing w:val="-14"/>
        </w:rPr>
        <w:t xml:space="preserve"> </w:t>
      </w:r>
      <w:r>
        <w:t>trattamento dei</w:t>
      </w:r>
      <w:r>
        <w:rPr>
          <w:spacing w:val="-3"/>
        </w:rPr>
        <w:t xml:space="preserve"> </w:t>
      </w:r>
      <w:r>
        <w:t>dati</w:t>
      </w:r>
      <w:r>
        <w:rPr>
          <w:spacing w:val="-3"/>
        </w:rPr>
        <w:t xml:space="preserve"> </w:t>
      </w:r>
      <w:r>
        <w:t>biometrici</w:t>
      </w:r>
      <w:r>
        <w:rPr>
          <w:spacing w:val="-3"/>
        </w:rPr>
        <w:t xml:space="preserve"> </w:t>
      </w:r>
      <w:r>
        <w:t>connessi</w:t>
      </w:r>
      <w:r>
        <w:rPr>
          <w:spacing w:val="-1"/>
        </w:rPr>
        <w:t xml:space="preserve"> </w:t>
      </w:r>
      <w:r>
        <w:t>al</w:t>
      </w:r>
      <w:r>
        <w:rPr>
          <w:spacing w:val="-3"/>
        </w:rPr>
        <w:t xml:space="preserve"> </w:t>
      </w:r>
      <w:r>
        <w:t>Servizio</w:t>
      </w:r>
      <w:r>
        <w:rPr>
          <w:spacing w:val="-2"/>
        </w:rPr>
        <w:t xml:space="preserve"> </w:t>
      </w:r>
      <w:r>
        <w:t>di FEA</w:t>
      </w:r>
      <w:r>
        <w:rPr>
          <w:spacing w:val="-2"/>
        </w:rPr>
        <w:t xml:space="preserve"> </w:t>
      </w:r>
      <w:r>
        <w:t>grafometrica</w:t>
      </w:r>
      <w:r>
        <w:rPr>
          <w:spacing w:val="-1"/>
        </w:rPr>
        <w:t xml:space="preserve"> </w:t>
      </w:r>
      <w:r>
        <w:t>(Sezione</w:t>
      </w:r>
      <w:r>
        <w:rPr>
          <w:spacing w:val="-3"/>
        </w:rPr>
        <w:t xml:space="preserve"> </w:t>
      </w:r>
      <w:r>
        <w:t>II), nonché</w:t>
      </w:r>
      <w:r>
        <w:rPr>
          <w:spacing w:val="-3"/>
        </w:rPr>
        <w:t xml:space="preserve"> </w:t>
      </w:r>
      <w:r>
        <w:t>di accettare</w:t>
      </w:r>
      <w:r>
        <w:rPr>
          <w:spacing w:val="-2"/>
        </w:rPr>
        <w:t xml:space="preserve"> </w:t>
      </w:r>
      <w:r>
        <w:t>tutte le</w:t>
      </w:r>
      <w:r>
        <w:rPr>
          <w:spacing w:val="-2"/>
        </w:rPr>
        <w:t xml:space="preserve"> </w:t>
      </w:r>
      <w:r>
        <w:t>informazioni</w:t>
      </w:r>
      <w:r>
        <w:rPr>
          <w:spacing w:val="-3"/>
        </w:rPr>
        <w:t xml:space="preserve"> </w:t>
      </w:r>
      <w:r>
        <w:t>in</w:t>
      </w:r>
      <w:r>
        <w:rPr>
          <w:spacing w:val="-2"/>
        </w:rPr>
        <w:t xml:space="preserve"> </w:t>
      </w:r>
      <w:r>
        <w:t>merito ai termini e alle condizioni relative all’uso del Servizio di FEA grafometrica di cui alla precedente Sezione III,</w:t>
      </w:r>
    </w:p>
    <w:p w14:paraId="41CF5CC9" w14:textId="77777777" w:rsidR="00AC7334" w:rsidRDefault="00AC7334">
      <w:pPr>
        <w:pStyle w:val="Corpotesto"/>
        <w:spacing w:before="9"/>
        <w:ind w:left="0"/>
      </w:pPr>
    </w:p>
    <w:p w14:paraId="41CF5CCA" w14:textId="77777777" w:rsidR="00AC7334" w:rsidRDefault="00FF5D6D">
      <w:pPr>
        <w:pStyle w:val="Titolo2"/>
        <w:spacing w:before="1"/>
        <w:ind w:left="1" w:right="2"/>
        <w:jc w:val="center"/>
      </w:pPr>
      <w:r>
        <w:rPr>
          <w:spacing w:val="-2"/>
        </w:rPr>
        <w:t>chiedo</w:t>
      </w:r>
    </w:p>
    <w:p w14:paraId="41CF5CCC" w14:textId="77777777" w:rsidR="00AC7334" w:rsidRDefault="00AC7334">
      <w:pPr>
        <w:pStyle w:val="Corpotesto"/>
        <w:spacing w:before="10"/>
        <w:ind w:left="0"/>
        <w:rPr>
          <w:rFonts w:ascii="Arial"/>
          <w:b/>
        </w:rPr>
      </w:pPr>
    </w:p>
    <w:p w14:paraId="41CF5CCD" w14:textId="77777777" w:rsidR="00AC7334" w:rsidRDefault="00FF5D6D">
      <w:pPr>
        <w:pStyle w:val="Corpotesto"/>
        <w:ind w:right="143"/>
        <w:jc w:val="both"/>
      </w:pPr>
      <w:r>
        <w:t>l’attivazione, per mezzo del presente documento del Servizio di FEA grafometrica per la sottoscrizione della documentazione per la quale la Banca lo ha, tempo per tempo, messo a disposizione.</w:t>
      </w:r>
    </w:p>
    <w:p w14:paraId="41CF5CCE" w14:textId="77777777" w:rsidR="00AC7334" w:rsidRDefault="00FF5D6D">
      <w:pPr>
        <w:pStyle w:val="Corpotesto"/>
        <w:spacing w:before="119"/>
        <w:ind w:right="139"/>
        <w:jc w:val="both"/>
      </w:pPr>
      <w:r>
        <w:t>In particolar modo accetto di utilizzare la FEA grafometrica ai sensi del Regolamento (UE) n. 910/2014, del Decreto Legislativo n. 82/2005 e del DPCM 22.02.2013, per sottoscrivere all’interno, ovvero al di fuori dei locali della Banca, documenti</w:t>
      </w:r>
      <w:r>
        <w:rPr>
          <w:spacing w:val="-3"/>
        </w:rPr>
        <w:t xml:space="preserve"> </w:t>
      </w:r>
      <w:r>
        <w:t>informatici</w:t>
      </w:r>
      <w:r>
        <w:rPr>
          <w:spacing w:val="-5"/>
        </w:rPr>
        <w:t xml:space="preserve"> </w:t>
      </w:r>
      <w:r>
        <w:t>relativi</w:t>
      </w:r>
      <w:r>
        <w:rPr>
          <w:spacing w:val="-5"/>
        </w:rPr>
        <w:t xml:space="preserve"> </w:t>
      </w:r>
      <w:r>
        <w:t>a</w:t>
      </w:r>
      <w:r>
        <w:rPr>
          <w:spacing w:val="-3"/>
        </w:rPr>
        <w:t xml:space="preserve"> </w:t>
      </w:r>
      <w:r>
        <w:t>contratti,</w:t>
      </w:r>
      <w:r>
        <w:rPr>
          <w:spacing w:val="-3"/>
        </w:rPr>
        <w:t xml:space="preserve"> </w:t>
      </w:r>
      <w:r>
        <w:t>operazioni,</w:t>
      </w:r>
      <w:r>
        <w:rPr>
          <w:spacing w:val="-4"/>
        </w:rPr>
        <w:t xml:space="preserve"> </w:t>
      </w:r>
      <w:r>
        <w:t>ordini</w:t>
      </w:r>
      <w:r>
        <w:rPr>
          <w:spacing w:val="-3"/>
        </w:rPr>
        <w:t xml:space="preserve"> </w:t>
      </w:r>
      <w:r>
        <w:t>e</w:t>
      </w:r>
      <w:r>
        <w:rPr>
          <w:spacing w:val="-3"/>
        </w:rPr>
        <w:t xml:space="preserve"> </w:t>
      </w:r>
      <w:r>
        <w:t>ogni</w:t>
      </w:r>
      <w:r>
        <w:rPr>
          <w:spacing w:val="-3"/>
        </w:rPr>
        <w:t xml:space="preserve"> </w:t>
      </w:r>
      <w:r>
        <w:t>altra</w:t>
      </w:r>
      <w:r>
        <w:rPr>
          <w:spacing w:val="-3"/>
        </w:rPr>
        <w:t xml:space="preserve"> </w:t>
      </w:r>
      <w:r>
        <w:t>disposizione,</w:t>
      </w:r>
      <w:r>
        <w:rPr>
          <w:spacing w:val="-5"/>
        </w:rPr>
        <w:t xml:space="preserve"> </w:t>
      </w:r>
      <w:r>
        <w:t>così</w:t>
      </w:r>
      <w:r>
        <w:rPr>
          <w:spacing w:val="-4"/>
        </w:rPr>
        <w:t xml:space="preserve"> </w:t>
      </w:r>
      <w:r>
        <w:t>come</w:t>
      </w:r>
      <w:r>
        <w:rPr>
          <w:spacing w:val="-3"/>
        </w:rPr>
        <w:t xml:space="preserve"> </w:t>
      </w:r>
      <w:r>
        <w:t>individuati</w:t>
      </w:r>
      <w:r>
        <w:rPr>
          <w:spacing w:val="-4"/>
        </w:rPr>
        <w:t xml:space="preserve"> </w:t>
      </w:r>
      <w:r>
        <w:t>nella</w:t>
      </w:r>
      <w:r>
        <w:rPr>
          <w:spacing w:val="-5"/>
        </w:rPr>
        <w:t xml:space="preserve"> </w:t>
      </w:r>
      <w:r>
        <w:t>precedente Sezione</w:t>
      </w:r>
      <w:r>
        <w:rPr>
          <w:spacing w:val="-6"/>
        </w:rPr>
        <w:t xml:space="preserve"> </w:t>
      </w:r>
      <w:r>
        <w:t>II</w:t>
      </w:r>
      <w:r>
        <w:rPr>
          <w:spacing w:val="-4"/>
        </w:rPr>
        <w:t xml:space="preserve"> </w:t>
      </w:r>
      <w:r>
        <w:t>(documentazione</w:t>
      </w:r>
      <w:r>
        <w:rPr>
          <w:spacing w:val="-6"/>
        </w:rPr>
        <w:t xml:space="preserve"> </w:t>
      </w:r>
      <w:r>
        <w:t>esposta</w:t>
      </w:r>
      <w:r>
        <w:rPr>
          <w:spacing w:val="-6"/>
        </w:rPr>
        <w:t xml:space="preserve"> </w:t>
      </w:r>
      <w:r>
        <w:t>–</w:t>
      </w:r>
      <w:r>
        <w:rPr>
          <w:spacing w:val="-7"/>
        </w:rPr>
        <w:t xml:space="preserve"> </w:t>
      </w:r>
      <w:r>
        <w:t>con</w:t>
      </w:r>
      <w:r>
        <w:rPr>
          <w:spacing w:val="-6"/>
        </w:rPr>
        <w:t xml:space="preserve"> </w:t>
      </w:r>
      <w:r>
        <w:t>gli</w:t>
      </w:r>
      <w:r>
        <w:rPr>
          <w:spacing w:val="-6"/>
        </w:rPr>
        <w:t xml:space="preserve"> </w:t>
      </w:r>
      <w:r>
        <w:t>aggiornamenti</w:t>
      </w:r>
      <w:r>
        <w:rPr>
          <w:spacing w:val="-7"/>
        </w:rPr>
        <w:t xml:space="preserve"> </w:t>
      </w:r>
      <w:r>
        <w:t>tempo</w:t>
      </w:r>
      <w:r>
        <w:rPr>
          <w:spacing w:val="-6"/>
        </w:rPr>
        <w:t xml:space="preserve"> </w:t>
      </w:r>
      <w:r>
        <w:t>per</w:t>
      </w:r>
      <w:r>
        <w:rPr>
          <w:spacing w:val="-7"/>
        </w:rPr>
        <w:t xml:space="preserve"> </w:t>
      </w:r>
      <w:r>
        <w:t>tempo</w:t>
      </w:r>
      <w:r>
        <w:rPr>
          <w:spacing w:val="-8"/>
        </w:rPr>
        <w:t xml:space="preserve"> </w:t>
      </w:r>
      <w:r>
        <w:t>vigenti</w:t>
      </w:r>
      <w:r>
        <w:rPr>
          <w:spacing w:val="-2"/>
        </w:rPr>
        <w:t xml:space="preserve"> </w:t>
      </w:r>
      <w:r>
        <w:t>–</w:t>
      </w:r>
      <w:r>
        <w:rPr>
          <w:spacing w:val="-6"/>
        </w:rPr>
        <w:t xml:space="preserve"> </w:t>
      </w:r>
      <w:r>
        <w:t>nei</w:t>
      </w:r>
      <w:r>
        <w:rPr>
          <w:spacing w:val="-4"/>
        </w:rPr>
        <w:t xml:space="preserve"> </w:t>
      </w:r>
      <w:r>
        <w:t>locali</w:t>
      </w:r>
      <w:r>
        <w:rPr>
          <w:spacing w:val="-6"/>
        </w:rPr>
        <w:t xml:space="preserve"> </w:t>
      </w:r>
      <w:r>
        <w:t>aperti</w:t>
      </w:r>
      <w:r>
        <w:rPr>
          <w:spacing w:val="-6"/>
        </w:rPr>
        <w:t xml:space="preserve"> </w:t>
      </w:r>
      <w:r>
        <w:t>al</w:t>
      </w:r>
      <w:r>
        <w:rPr>
          <w:spacing w:val="-9"/>
        </w:rPr>
        <w:t xml:space="preserve"> </w:t>
      </w:r>
      <w:r>
        <w:t>pubblico</w:t>
      </w:r>
      <w:r>
        <w:rPr>
          <w:spacing w:val="-6"/>
        </w:rPr>
        <w:t xml:space="preserve"> </w:t>
      </w:r>
      <w:r>
        <w:t>nonché pubblicata sul sito internet della Banca). Rimane comunque impregiudicata la possibilità di sottoscrivere i contratti e conferire disposizioni in forma cartacea.</w:t>
      </w:r>
    </w:p>
    <w:p w14:paraId="41CF5CCF" w14:textId="77777777" w:rsidR="00AC7334" w:rsidRDefault="00AC7334">
      <w:pPr>
        <w:pStyle w:val="Corpotesto"/>
        <w:spacing w:before="121"/>
        <w:ind w:left="0"/>
      </w:pPr>
    </w:p>
    <w:p w14:paraId="41CF5CD0" w14:textId="77777777" w:rsidR="00AC7334" w:rsidRDefault="00FF5D6D">
      <w:pPr>
        <w:pStyle w:val="Corpotesto"/>
        <w:ind w:right="136"/>
        <w:jc w:val="both"/>
      </w:pPr>
      <w:r>
        <w:t xml:space="preserve">Copia della documentazione sottoscritta con la FEA grafometrica dal Cliente sarà inviata all’area riservata di quest’ultimo nel sito </w:t>
      </w:r>
      <w:hyperlink r:id="rId15">
        <w:r>
          <w:t>www.inbank.it,</w:t>
        </w:r>
      </w:hyperlink>
      <w:r>
        <w:t xml:space="preserve"> qualora il servizio in questione sia attivo per il Cliente. In caso contrario è consegnata al Cliente in forma</w:t>
      </w:r>
      <w:r>
        <w:rPr>
          <w:spacing w:val="-7"/>
        </w:rPr>
        <w:t xml:space="preserve"> </w:t>
      </w:r>
      <w:r>
        <w:t>cartacea.</w:t>
      </w:r>
      <w:r>
        <w:rPr>
          <w:spacing w:val="-7"/>
        </w:rPr>
        <w:t xml:space="preserve"> </w:t>
      </w:r>
      <w:r>
        <w:t>Rimane</w:t>
      </w:r>
      <w:r>
        <w:rPr>
          <w:spacing w:val="-7"/>
        </w:rPr>
        <w:t xml:space="preserve"> </w:t>
      </w:r>
      <w:r>
        <w:t>ferma</w:t>
      </w:r>
      <w:r>
        <w:rPr>
          <w:spacing w:val="-7"/>
        </w:rPr>
        <w:t xml:space="preserve"> </w:t>
      </w:r>
      <w:r>
        <w:t>la</w:t>
      </w:r>
      <w:r>
        <w:rPr>
          <w:spacing w:val="-7"/>
        </w:rPr>
        <w:t xml:space="preserve"> </w:t>
      </w:r>
      <w:r>
        <w:t>facoltà</w:t>
      </w:r>
      <w:r>
        <w:rPr>
          <w:spacing w:val="-7"/>
        </w:rPr>
        <w:t xml:space="preserve"> </w:t>
      </w:r>
      <w:r>
        <w:t>per</w:t>
      </w:r>
      <w:r>
        <w:rPr>
          <w:spacing w:val="-6"/>
        </w:rPr>
        <w:t xml:space="preserve"> </w:t>
      </w:r>
      <w:r>
        <w:t>il</w:t>
      </w:r>
      <w:r>
        <w:rPr>
          <w:spacing w:val="-8"/>
        </w:rPr>
        <w:t xml:space="preserve"> </w:t>
      </w:r>
      <w:r>
        <w:t>Cliente</w:t>
      </w:r>
      <w:r>
        <w:rPr>
          <w:spacing w:val="-7"/>
        </w:rPr>
        <w:t xml:space="preserve"> </w:t>
      </w:r>
      <w:r>
        <w:t>di</w:t>
      </w:r>
      <w:r>
        <w:rPr>
          <w:spacing w:val="-8"/>
        </w:rPr>
        <w:t xml:space="preserve"> </w:t>
      </w:r>
      <w:r>
        <w:t>richiederne,</w:t>
      </w:r>
      <w:r>
        <w:rPr>
          <w:spacing w:val="-7"/>
        </w:rPr>
        <w:t xml:space="preserve"> </w:t>
      </w:r>
      <w:r>
        <w:t>in</w:t>
      </w:r>
      <w:r>
        <w:rPr>
          <w:spacing w:val="-7"/>
        </w:rPr>
        <w:t xml:space="preserve"> </w:t>
      </w:r>
      <w:r>
        <w:t>alternativa,</w:t>
      </w:r>
      <w:r>
        <w:rPr>
          <w:spacing w:val="-5"/>
        </w:rPr>
        <w:t xml:space="preserve"> </w:t>
      </w:r>
      <w:r>
        <w:t>copia</w:t>
      </w:r>
      <w:r>
        <w:rPr>
          <w:spacing w:val="-7"/>
        </w:rPr>
        <w:t xml:space="preserve"> </w:t>
      </w:r>
      <w:r>
        <w:t>cartacea</w:t>
      </w:r>
      <w:r>
        <w:rPr>
          <w:spacing w:val="-7"/>
        </w:rPr>
        <w:t xml:space="preserve"> </w:t>
      </w:r>
      <w:r>
        <w:t>anche</w:t>
      </w:r>
      <w:r>
        <w:rPr>
          <w:spacing w:val="-7"/>
        </w:rPr>
        <w:t xml:space="preserve"> </w:t>
      </w:r>
      <w:r>
        <w:t>in</w:t>
      </w:r>
      <w:r>
        <w:rPr>
          <w:spacing w:val="-7"/>
        </w:rPr>
        <w:t xml:space="preserve"> </w:t>
      </w:r>
      <w:r>
        <w:t>caso</w:t>
      </w:r>
      <w:r>
        <w:rPr>
          <w:spacing w:val="-7"/>
        </w:rPr>
        <w:t xml:space="preserve"> </w:t>
      </w:r>
      <w:r>
        <w:t>di</w:t>
      </w:r>
      <w:r>
        <w:rPr>
          <w:spacing w:val="-8"/>
        </w:rPr>
        <w:t xml:space="preserve"> </w:t>
      </w:r>
      <w:r>
        <w:t>servizio Inbank attivo.</w:t>
      </w:r>
    </w:p>
    <w:p w14:paraId="41CF5CD1" w14:textId="77777777" w:rsidR="00AC7334" w:rsidRDefault="00FF5D6D">
      <w:pPr>
        <w:pStyle w:val="Corpotesto"/>
        <w:spacing w:before="119"/>
        <w:ind w:right="143"/>
        <w:jc w:val="both"/>
      </w:pPr>
      <w:r>
        <w:t xml:space="preserve">Autorizzo espressamente eventuali miei procuratori ad utilizzare la FEA grafometrica per sottoscrivere anche la documentazione relativa ai rapporti a me intestati e/o cointestati oggetto di procura, nel caso in cui i suddetti procuratori aderiscano al Servizio di FEA grafometrica ed accetto che la documentazione sottoscritta con la FEA grafometrica dai procuratori venga inviata all’area riservata di quest’ultimi nel sito </w:t>
      </w:r>
      <w:hyperlink r:id="rId16">
        <w:r>
          <w:t>www.inbank.it</w:t>
        </w:r>
      </w:hyperlink>
    </w:p>
    <w:p w14:paraId="41CF5CD2" w14:textId="77777777" w:rsidR="00AC7334" w:rsidRDefault="00FF5D6D">
      <w:pPr>
        <w:pStyle w:val="Corpotesto"/>
        <w:spacing w:before="122"/>
        <w:ind w:right="141"/>
        <w:jc w:val="both"/>
      </w:pPr>
      <w:r>
        <w:t>Rimane salvo il mio diritto di revocare in qualsiasi momento il consenso all’utilizzo della FEA grafometrica e di richiedere gratuitamente</w:t>
      </w:r>
      <w:r>
        <w:rPr>
          <w:spacing w:val="-14"/>
        </w:rPr>
        <w:t xml:space="preserve"> </w:t>
      </w:r>
      <w:r>
        <w:t>copia</w:t>
      </w:r>
      <w:r>
        <w:rPr>
          <w:spacing w:val="-14"/>
        </w:rPr>
        <w:t xml:space="preserve"> </w:t>
      </w:r>
      <w:r>
        <w:t>del</w:t>
      </w:r>
      <w:r>
        <w:rPr>
          <w:spacing w:val="-14"/>
        </w:rPr>
        <w:t xml:space="preserve"> </w:t>
      </w:r>
      <w:r>
        <w:t>presente</w:t>
      </w:r>
      <w:r>
        <w:rPr>
          <w:spacing w:val="-14"/>
        </w:rPr>
        <w:t xml:space="preserve"> </w:t>
      </w:r>
      <w:r>
        <w:t>documento</w:t>
      </w:r>
      <w:r>
        <w:rPr>
          <w:spacing w:val="-14"/>
        </w:rPr>
        <w:t xml:space="preserve"> </w:t>
      </w:r>
      <w:r>
        <w:t>inclusivo</w:t>
      </w:r>
      <w:r>
        <w:rPr>
          <w:spacing w:val="-14"/>
        </w:rPr>
        <w:t xml:space="preserve"> </w:t>
      </w:r>
      <w:r>
        <w:t>dell’adesione</w:t>
      </w:r>
      <w:r>
        <w:rPr>
          <w:spacing w:val="-14"/>
        </w:rPr>
        <w:t xml:space="preserve"> </w:t>
      </w:r>
      <w:r>
        <w:t>al</w:t>
      </w:r>
      <w:r>
        <w:rPr>
          <w:spacing w:val="-14"/>
        </w:rPr>
        <w:t xml:space="preserve"> </w:t>
      </w:r>
      <w:r>
        <w:t>Servizio</w:t>
      </w:r>
      <w:r>
        <w:rPr>
          <w:spacing w:val="-14"/>
        </w:rPr>
        <w:t xml:space="preserve"> </w:t>
      </w:r>
      <w:r>
        <w:t>di</w:t>
      </w:r>
      <w:r>
        <w:rPr>
          <w:spacing w:val="-13"/>
        </w:rPr>
        <w:t xml:space="preserve"> </w:t>
      </w:r>
      <w:r>
        <w:t>FEA</w:t>
      </w:r>
      <w:r>
        <w:rPr>
          <w:spacing w:val="-14"/>
        </w:rPr>
        <w:t xml:space="preserve"> </w:t>
      </w:r>
      <w:r>
        <w:t>grafometrica,</w:t>
      </w:r>
      <w:r>
        <w:rPr>
          <w:spacing w:val="-14"/>
        </w:rPr>
        <w:t xml:space="preserve"> </w:t>
      </w:r>
      <w:r>
        <w:t>nonché</w:t>
      </w:r>
      <w:r>
        <w:rPr>
          <w:spacing w:val="-14"/>
        </w:rPr>
        <w:t xml:space="preserve"> </w:t>
      </w:r>
      <w:r>
        <w:t>del</w:t>
      </w:r>
      <w:r>
        <w:rPr>
          <w:spacing w:val="-14"/>
        </w:rPr>
        <w:t xml:space="preserve"> </w:t>
      </w:r>
      <w:r>
        <w:t>documento di riconoscimento presentato per l’attivazione dello stesso, avvalendomi della modulistica messa a disposizione nei locali aperti al pubblico nonché pubblicati sul sito internet della Banca.</w:t>
      </w:r>
    </w:p>
    <w:p w14:paraId="41CF5CD4" w14:textId="527312E2" w:rsidR="00AC7334" w:rsidRDefault="00FF5D6D" w:rsidP="00A66D96">
      <w:pPr>
        <w:pStyle w:val="Corpotesto"/>
        <w:spacing w:before="120"/>
        <w:ind w:right="139"/>
        <w:jc w:val="both"/>
      </w:pPr>
      <w:r>
        <w:t>Riconosco</w:t>
      </w:r>
      <w:r>
        <w:rPr>
          <w:spacing w:val="-4"/>
        </w:rPr>
        <w:t xml:space="preserve"> </w:t>
      </w:r>
      <w:r>
        <w:t>infine</w:t>
      </w:r>
      <w:r>
        <w:rPr>
          <w:spacing w:val="-6"/>
        </w:rPr>
        <w:t xml:space="preserve"> </w:t>
      </w:r>
      <w:r>
        <w:t>espressamente</w:t>
      </w:r>
      <w:r>
        <w:rPr>
          <w:spacing w:val="-6"/>
        </w:rPr>
        <w:t xml:space="preserve"> </w:t>
      </w:r>
      <w:r>
        <w:t>che</w:t>
      </w:r>
      <w:r>
        <w:rPr>
          <w:spacing w:val="-5"/>
        </w:rPr>
        <w:t xml:space="preserve"> </w:t>
      </w:r>
      <w:r>
        <w:t>la</w:t>
      </w:r>
      <w:r>
        <w:rPr>
          <w:spacing w:val="-2"/>
        </w:rPr>
        <w:t xml:space="preserve"> </w:t>
      </w:r>
      <w:r>
        <w:t>firma</w:t>
      </w:r>
      <w:r>
        <w:rPr>
          <w:spacing w:val="-4"/>
        </w:rPr>
        <w:t xml:space="preserve"> </w:t>
      </w:r>
      <w:r>
        <w:t>di</w:t>
      </w:r>
      <w:r>
        <w:rPr>
          <w:spacing w:val="-7"/>
        </w:rPr>
        <w:t xml:space="preserve"> </w:t>
      </w:r>
      <w:r>
        <w:t>seguito</w:t>
      </w:r>
      <w:r>
        <w:rPr>
          <w:spacing w:val="-6"/>
        </w:rPr>
        <w:t xml:space="preserve"> </w:t>
      </w:r>
      <w:r>
        <w:t>apposta</w:t>
      </w:r>
      <w:r>
        <w:rPr>
          <w:spacing w:val="-5"/>
        </w:rPr>
        <w:t xml:space="preserve"> </w:t>
      </w:r>
      <w:r>
        <w:t>per</w:t>
      </w:r>
      <w:r>
        <w:rPr>
          <w:spacing w:val="-3"/>
        </w:rPr>
        <w:t xml:space="preserve"> </w:t>
      </w:r>
      <w:r>
        <w:t>la</w:t>
      </w:r>
      <w:r>
        <w:rPr>
          <w:spacing w:val="-6"/>
        </w:rPr>
        <w:t xml:space="preserve"> </w:t>
      </w:r>
      <w:r>
        <w:t>sottoscrizione</w:t>
      </w:r>
      <w:r>
        <w:rPr>
          <w:spacing w:val="-4"/>
        </w:rPr>
        <w:t xml:space="preserve"> </w:t>
      </w:r>
      <w:r>
        <w:t>del</w:t>
      </w:r>
      <w:r>
        <w:rPr>
          <w:spacing w:val="-6"/>
        </w:rPr>
        <w:t xml:space="preserve"> </w:t>
      </w:r>
      <w:r>
        <w:t>presente</w:t>
      </w:r>
      <w:r>
        <w:rPr>
          <w:spacing w:val="-5"/>
        </w:rPr>
        <w:t xml:space="preserve"> </w:t>
      </w:r>
      <w:r>
        <w:t>documento varrà</w:t>
      </w:r>
      <w:r>
        <w:rPr>
          <w:spacing w:val="-6"/>
        </w:rPr>
        <w:t xml:space="preserve"> </w:t>
      </w:r>
      <w:r>
        <w:t xml:space="preserve">anche come </w:t>
      </w:r>
      <w:r>
        <w:rPr>
          <w:rFonts w:ascii="Arial" w:hAnsi="Arial"/>
          <w:i/>
        </w:rPr>
        <w:t xml:space="preserve">specimen </w:t>
      </w:r>
      <w:r>
        <w:t>di firma per tutta la documentazione che dovessi sottoscrivere con la Banca.</w:t>
      </w:r>
    </w:p>
    <w:p w14:paraId="41CF5CD5" w14:textId="77777777" w:rsidR="00AC7334" w:rsidRDefault="00AC7334">
      <w:pPr>
        <w:pStyle w:val="Corpotesto"/>
        <w:spacing w:before="11"/>
        <w:ind w:left="0"/>
      </w:pPr>
    </w:p>
    <w:p w14:paraId="41CF5CD6" w14:textId="77777777" w:rsidR="00AC7334" w:rsidRDefault="00FF5D6D">
      <w:pPr>
        <w:pStyle w:val="Corpotesto"/>
        <w:jc w:val="both"/>
      </w:pPr>
      <w:r>
        <w:t>Luogo</w:t>
      </w:r>
      <w:r>
        <w:rPr>
          <w:spacing w:val="-6"/>
        </w:rPr>
        <w:t xml:space="preserve"> </w:t>
      </w:r>
      <w:r>
        <w:t>e</w:t>
      </w:r>
      <w:r>
        <w:rPr>
          <w:spacing w:val="-4"/>
        </w:rPr>
        <w:t xml:space="preserve"> data</w:t>
      </w:r>
    </w:p>
    <w:p w14:paraId="41CF5CD7" w14:textId="77777777" w:rsidR="00AC7334" w:rsidRDefault="00FF5D6D">
      <w:pPr>
        <w:pStyle w:val="Corpotesto"/>
        <w:spacing w:before="215"/>
        <w:ind w:left="0"/>
      </w:pPr>
      <w:r>
        <w:rPr>
          <w:noProof/>
        </w:rPr>
        <mc:AlternateContent>
          <mc:Choice Requires="wps">
            <w:drawing>
              <wp:anchor distT="0" distB="0" distL="0" distR="0" simplePos="0" relativeHeight="487591424" behindDoc="1" locked="0" layoutInCell="1" allowOverlap="1" wp14:anchorId="41CF5CED" wp14:editId="41CF5CEE">
                <wp:simplePos x="0" y="0"/>
                <wp:positionH relativeFrom="page">
                  <wp:posOffset>428244</wp:posOffset>
                </wp:positionH>
                <wp:positionV relativeFrom="paragraph">
                  <wp:posOffset>297875</wp:posOffset>
                </wp:positionV>
                <wp:extent cx="21831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130" cy="6350"/>
                        </a:xfrm>
                        <a:custGeom>
                          <a:avLst/>
                          <a:gdLst/>
                          <a:ahLst/>
                          <a:cxnLst/>
                          <a:rect l="l" t="t" r="r" b="b"/>
                          <a:pathLst>
                            <a:path w="2183130" h="6350">
                              <a:moveTo>
                                <a:pt x="2183003" y="0"/>
                              </a:moveTo>
                              <a:lnTo>
                                <a:pt x="0" y="0"/>
                              </a:lnTo>
                              <a:lnTo>
                                <a:pt x="0" y="6095"/>
                              </a:lnTo>
                              <a:lnTo>
                                <a:pt x="2183003" y="6095"/>
                              </a:lnTo>
                              <a:lnTo>
                                <a:pt x="2183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31EED6" id="Graphic 11" o:spid="_x0000_s1026" style="position:absolute;margin-left:33.7pt;margin-top:23.45pt;width:171.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2183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" path="m2183003,l,,,6095r2183003,l2183003,xe" fillcolor="black"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41CF5CEF" wp14:editId="41CF5CF0">
                <wp:simplePos x="0" y="0"/>
                <wp:positionH relativeFrom="page">
                  <wp:posOffset>4591177</wp:posOffset>
                </wp:positionH>
                <wp:positionV relativeFrom="paragraph">
                  <wp:posOffset>297875</wp:posOffset>
                </wp:positionV>
                <wp:extent cx="19799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6350"/>
                        </a:xfrm>
                        <a:custGeom>
                          <a:avLst/>
                          <a:gdLst/>
                          <a:ahLst/>
                          <a:cxnLst/>
                          <a:rect l="l" t="t" r="r" b="b"/>
                          <a:pathLst>
                            <a:path w="1979930" h="6350">
                              <a:moveTo>
                                <a:pt x="1979929" y="0"/>
                              </a:moveTo>
                              <a:lnTo>
                                <a:pt x="0" y="0"/>
                              </a:lnTo>
                              <a:lnTo>
                                <a:pt x="0" y="6095"/>
                              </a:lnTo>
                              <a:lnTo>
                                <a:pt x="1979929" y="6095"/>
                              </a:lnTo>
                              <a:lnTo>
                                <a:pt x="1979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1B435A" id="Graphic 12" o:spid="_x0000_s1026" style="position:absolute;margin-left:361.5pt;margin-top:23.45pt;width:155.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979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" path="m1979929,l,,,6095r1979929,l1979929,xe" fillcolor="black" stroked="f">
                <v:path arrowok="t"/>
                <w10:wrap type="topAndBottom" anchorx="page"/>
              </v:shape>
            </w:pict>
          </mc:Fallback>
        </mc:AlternateContent>
      </w:r>
    </w:p>
    <w:p w14:paraId="5118F7F9" w14:textId="314143AB" w:rsidR="00B4400B" w:rsidRDefault="00FF5D6D" w:rsidP="001F5A4C">
      <w:pPr>
        <w:pStyle w:val="Corpotesto"/>
        <w:ind w:left="6913"/>
        <w:rPr>
          <w:sz w:val="17"/>
        </w:rPr>
      </w:pPr>
      <w:r>
        <w:t>Firma</w:t>
      </w:r>
      <w:r>
        <w:rPr>
          <w:spacing w:val="-10"/>
        </w:rPr>
        <w:t xml:space="preserve"> </w:t>
      </w:r>
      <w:r>
        <w:rPr>
          <w:spacing w:val="-2"/>
        </w:rPr>
        <w:t>Clien</w:t>
      </w:r>
      <w:r w:rsidR="008831A4">
        <w:rPr>
          <w:spacing w:val="-2"/>
        </w:rPr>
        <w:t>te</w:t>
      </w:r>
    </w:p>
    <w:sectPr w:rsidR="00B4400B">
      <w:pgSz w:w="11910" w:h="16850"/>
      <w:pgMar w:top="1940" w:right="425" w:bottom="660" w:left="425"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5CF8" w14:textId="77777777" w:rsidR="00FF5D6D" w:rsidRDefault="00FF5D6D">
      <w:r>
        <w:separator/>
      </w:r>
    </w:p>
  </w:endnote>
  <w:endnote w:type="continuationSeparator" w:id="0">
    <w:p w14:paraId="41CF5CFA" w14:textId="77777777" w:rsidR="00FF5D6D" w:rsidRDefault="00FF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5CF3" w14:textId="77777777" w:rsidR="00AC7334" w:rsidRDefault="00FF5D6D">
    <w:pPr>
      <w:pStyle w:val="Corpotesto"/>
      <w:spacing w:line="14" w:lineRule="auto"/>
      <w:ind w:left="0"/>
    </w:pPr>
    <w:r>
      <w:rPr>
        <w:noProof/>
      </w:rPr>
      <mc:AlternateContent>
        <mc:Choice Requires="wps">
          <w:drawing>
            <wp:anchor distT="0" distB="0" distL="0" distR="0" simplePos="0" relativeHeight="487420928" behindDoc="1" locked="0" layoutInCell="1" allowOverlap="1" wp14:anchorId="41CF5CF4" wp14:editId="41CF5CF5">
              <wp:simplePos x="0" y="0"/>
              <wp:positionH relativeFrom="page">
                <wp:posOffset>7093966</wp:posOffset>
              </wp:positionH>
              <wp:positionV relativeFrom="page">
                <wp:posOffset>10249706</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41CF5CF6" w14:textId="77777777" w:rsidR="00AC7334" w:rsidRDefault="00FF5D6D">
                          <w:pPr>
                            <w:pStyle w:val="Corpotesto"/>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41CF5CF4" id="_x0000_t202" coordsize="21600,21600" o:spt="202" path="m,l,21600r21600,l21600,xe">
              <v:stroke joinstyle="miter"/>
              <v:path gradientshapeok="t" o:connecttype="rect"/>
            </v:shapetype>
            <v:shape id="Textbox 1" o:spid="_x0000_s1028" type="#_x0000_t202" style="position:absolute;margin-left:558.6pt;margin-top:807.05pt;width:12.55pt;height:13.1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OmAEAACE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" filled="f" stroked="f">
              <v:textbox inset="0,0,0,0">
                <w:txbxContent>
                  <w:p w14:paraId="41CF5CF6" w14:textId="77777777" w:rsidR="00AC7334" w:rsidRDefault="00FF5D6D">
                    <w:pPr>
                      <w:pStyle w:val="Corpotesto"/>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5CF4" w14:textId="77777777" w:rsidR="00FF5D6D" w:rsidRDefault="00FF5D6D">
      <w:r>
        <w:separator/>
      </w:r>
    </w:p>
  </w:footnote>
  <w:footnote w:type="continuationSeparator" w:id="0">
    <w:p w14:paraId="41CF5CF6" w14:textId="77777777" w:rsidR="00FF5D6D" w:rsidRDefault="00FF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49EF" w14:textId="03D56839" w:rsidR="007252FE" w:rsidRDefault="007252FE">
    <w:pPr>
      <w:pStyle w:val="Intestazione"/>
    </w:pPr>
    <w:r>
      <w:rPr>
        <w:noProof/>
      </w:rPr>
      <mc:AlternateContent>
        <mc:Choice Requires="wps">
          <w:drawing>
            <wp:anchor distT="0" distB="0" distL="0" distR="0" simplePos="0" relativeHeight="487422976" behindDoc="0" locked="0" layoutInCell="1" allowOverlap="1" wp14:anchorId="2D0BFA32" wp14:editId="0543B001">
              <wp:simplePos x="635" y="635"/>
              <wp:positionH relativeFrom="page">
                <wp:align>right</wp:align>
              </wp:positionH>
              <wp:positionV relativeFrom="page">
                <wp:align>top</wp:align>
              </wp:positionV>
              <wp:extent cx="1541145" cy="330200"/>
              <wp:effectExtent l="0" t="0" r="0" b="12700"/>
              <wp:wrapNone/>
              <wp:docPr id="1129186103"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948F213" w14:textId="5E7BA907" w:rsidR="007252FE" w:rsidRPr="007252FE" w:rsidRDefault="007252FE" w:rsidP="007252FE">
                          <w:pPr>
                            <w:rPr>
                              <w:rFonts w:ascii="Calibri" w:eastAsia="Calibri" w:hAnsi="Calibri" w:cs="Calibri"/>
                              <w:noProof/>
                              <w:color w:val="000000"/>
                              <w:sz w:val="18"/>
                              <w:szCs w:val="18"/>
                            </w:rPr>
                          </w:pPr>
                          <w:r w:rsidRPr="007252FE">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0BFA32"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4874229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textbox style="mso-fit-shape-to-text:t" inset="0,15pt,20pt,0">
                <w:txbxContent>
                  <w:p w14:paraId="5948F213" w14:textId="5E7BA907" w:rsidR="007252FE" w:rsidRPr="007252FE" w:rsidRDefault="007252FE" w:rsidP="007252FE">
                    <w:pPr>
                      <w:rPr>
                        <w:rFonts w:ascii="Calibri" w:eastAsia="Calibri" w:hAnsi="Calibri" w:cs="Calibri"/>
                        <w:noProof/>
                        <w:color w:val="000000"/>
                        <w:sz w:val="18"/>
                        <w:szCs w:val="18"/>
                      </w:rPr>
                    </w:pPr>
                    <w:r w:rsidRPr="007252FE">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31B8" w14:textId="44E62EF7" w:rsidR="007252FE" w:rsidRDefault="007252FE">
    <w:pPr>
      <w:pStyle w:val="Intestazione"/>
    </w:pPr>
    <w:r>
      <w:rPr>
        <w:noProof/>
      </w:rPr>
      <mc:AlternateContent>
        <mc:Choice Requires="wps">
          <w:drawing>
            <wp:anchor distT="0" distB="0" distL="0" distR="0" simplePos="0" relativeHeight="487424000" behindDoc="0" locked="0" layoutInCell="1" allowOverlap="1" wp14:anchorId="4DA482C9" wp14:editId="1CFC6637">
              <wp:simplePos x="274320" y="0"/>
              <wp:positionH relativeFrom="page">
                <wp:align>right</wp:align>
              </wp:positionH>
              <wp:positionV relativeFrom="page">
                <wp:align>top</wp:align>
              </wp:positionV>
              <wp:extent cx="1541145" cy="330200"/>
              <wp:effectExtent l="0" t="0" r="0" b="12700"/>
              <wp:wrapNone/>
              <wp:docPr id="205395745"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043E0009" w14:textId="5994143D" w:rsidR="007252FE" w:rsidRPr="007252FE" w:rsidRDefault="007252FE" w:rsidP="007252FE">
                          <w:pPr>
                            <w:rPr>
                              <w:rFonts w:ascii="Calibri" w:eastAsia="Calibri" w:hAnsi="Calibri" w:cs="Calibri"/>
                              <w:noProof/>
                              <w:color w:val="000000"/>
                              <w:sz w:val="18"/>
                              <w:szCs w:val="18"/>
                            </w:rPr>
                          </w:pPr>
                          <w:r w:rsidRPr="007252FE">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A482C9"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4874240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textbox style="mso-fit-shape-to-text:t" inset="0,15pt,20pt,0">
                <w:txbxContent>
                  <w:p w14:paraId="043E0009" w14:textId="5994143D" w:rsidR="007252FE" w:rsidRPr="007252FE" w:rsidRDefault="007252FE" w:rsidP="007252FE">
                    <w:pPr>
                      <w:rPr>
                        <w:rFonts w:ascii="Calibri" w:eastAsia="Calibri" w:hAnsi="Calibri" w:cs="Calibri"/>
                        <w:noProof/>
                        <w:color w:val="000000"/>
                        <w:sz w:val="18"/>
                        <w:szCs w:val="18"/>
                      </w:rPr>
                    </w:pPr>
                    <w:r w:rsidRPr="007252FE">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F93D" w14:textId="75C83756" w:rsidR="007252FE" w:rsidRDefault="007252FE">
    <w:pPr>
      <w:pStyle w:val="Intestazione"/>
    </w:pPr>
    <w:r>
      <w:rPr>
        <w:noProof/>
      </w:rPr>
      <mc:AlternateContent>
        <mc:Choice Requires="wps">
          <w:drawing>
            <wp:anchor distT="0" distB="0" distL="0" distR="0" simplePos="0" relativeHeight="487421952" behindDoc="0" locked="0" layoutInCell="1" allowOverlap="1" wp14:anchorId="1CFFD4DB" wp14:editId="3D9B0949">
              <wp:simplePos x="635" y="635"/>
              <wp:positionH relativeFrom="page">
                <wp:align>right</wp:align>
              </wp:positionH>
              <wp:positionV relativeFrom="page">
                <wp:align>top</wp:align>
              </wp:positionV>
              <wp:extent cx="1541145" cy="330200"/>
              <wp:effectExtent l="0" t="0" r="0" b="12700"/>
              <wp:wrapNone/>
              <wp:docPr id="617035142"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4509F3C3" w14:textId="29D968BE" w:rsidR="007252FE" w:rsidRPr="007252FE" w:rsidRDefault="007252FE" w:rsidP="007252FE">
                          <w:pPr>
                            <w:rPr>
                              <w:rFonts w:ascii="Calibri" w:eastAsia="Calibri" w:hAnsi="Calibri" w:cs="Calibri"/>
                              <w:noProof/>
                              <w:color w:val="000000"/>
                              <w:sz w:val="18"/>
                              <w:szCs w:val="18"/>
                            </w:rPr>
                          </w:pPr>
                          <w:r w:rsidRPr="007252FE">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FFD4DB" id="_x0000_t202" coordsize="21600,21600" o:spt="202" path="m,l,21600r21600,l21600,xe">
              <v:stroke joinstyle="miter"/>
              <v:path gradientshapeok="t" o:connecttype="rect"/>
            </v:shapetype>
            <v:shape id="Casella di testo 1" o:spid="_x0000_s1029" type="#_x0000_t202" alt="CLASSIFICAZIONE: INTERNO" style="position:absolute;margin-left:70.15pt;margin-top:0;width:121.35pt;height:26pt;z-index:4874219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3IEg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" filled="f" stroked="f">
              <v:textbox style="mso-fit-shape-to-text:t" inset="0,15pt,20pt,0">
                <w:txbxContent>
                  <w:p w14:paraId="4509F3C3" w14:textId="29D968BE" w:rsidR="007252FE" w:rsidRPr="007252FE" w:rsidRDefault="007252FE" w:rsidP="007252FE">
                    <w:pPr>
                      <w:rPr>
                        <w:rFonts w:ascii="Calibri" w:eastAsia="Calibri" w:hAnsi="Calibri" w:cs="Calibri"/>
                        <w:noProof/>
                        <w:color w:val="000000"/>
                        <w:sz w:val="18"/>
                        <w:szCs w:val="18"/>
                      </w:rPr>
                    </w:pPr>
                    <w:r w:rsidRPr="007252FE">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06D"/>
    <w:multiLevelType w:val="hybridMultilevel"/>
    <w:tmpl w:val="C778ECB2"/>
    <w:lvl w:ilvl="0" w:tplc="0B24C4D4">
      <w:start w:val="1"/>
      <w:numFmt w:val="decimal"/>
      <w:lvlText w:val="%1."/>
      <w:lvlJc w:val="left"/>
      <w:pPr>
        <w:ind w:left="362" w:hanging="221"/>
        <w:jc w:val="left"/>
      </w:pPr>
      <w:rPr>
        <w:rFonts w:ascii="Arial" w:eastAsia="Arial" w:hAnsi="Arial" w:cs="Arial" w:hint="default"/>
        <w:b/>
        <w:bCs/>
        <w:i w:val="0"/>
        <w:iCs w:val="0"/>
        <w:spacing w:val="0"/>
        <w:w w:val="99"/>
        <w:sz w:val="20"/>
        <w:szCs w:val="20"/>
        <w:lang w:val="it-IT" w:eastAsia="en-US" w:bidi="ar-SA"/>
      </w:rPr>
    </w:lvl>
    <w:lvl w:ilvl="1" w:tplc="A3D46DDE">
      <w:start w:val="1"/>
      <w:numFmt w:val="lowerLetter"/>
      <w:lvlText w:val="%2)"/>
      <w:lvlJc w:val="left"/>
      <w:pPr>
        <w:ind w:left="861" w:hanging="361"/>
        <w:jc w:val="left"/>
      </w:pPr>
      <w:rPr>
        <w:rFonts w:hint="default"/>
        <w:spacing w:val="-1"/>
        <w:w w:val="99"/>
        <w:lang w:val="it-IT" w:eastAsia="en-US" w:bidi="ar-SA"/>
      </w:rPr>
    </w:lvl>
    <w:lvl w:ilvl="2" w:tplc="739EE76A">
      <w:numFmt w:val="bullet"/>
      <w:lvlText w:val="•"/>
      <w:lvlJc w:val="left"/>
      <w:pPr>
        <w:ind w:left="860" w:hanging="361"/>
      </w:pPr>
      <w:rPr>
        <w:rFonts w:hint="default"/>
        <w:lang w:val="it-IT" w:eastAsia="en-US" w:bidi="ar-SA"/>
      </w:rPr>
    </w:lvl>
    <w:lvl w:ilvl="3" w:tplc="4AE0F05E">
      <w:numFmt w:val="bullet"/>
      <w:lvlText w:val="•"/>
      <w:lvlJc w:val="left"/>
      <w:pPr>
        <w:ind w:left="2134" w:hanging="361"/>
      </w:pPr>
      <w:rPr>
        <w:rFonts w:hint="default"/>
        <w:lang w:val="it-IT" w:eastAsia="en-US" w:bidi="ar-SA"/>
      </w:rPr>
    </w:lvl>
    <w:lvl w:ilvl="4" w:tplc="F8183EB0">
      <w:numFmt w:val="bullet"/>
      <w:lvlText w:val="•"/>
      <w:lvlJc w:val="left"/>
      <w:pPr>
        <w:ind w:left="3409" w:hanging="361"/>
      </w:pPr>
      <w:rPr>
        <w:rFonts w:hint="default"/>
        <w:lang w:val="it-IT" w:eastAsia="en-US" w:bidi="ar-SA"/>
      </w:rPr>
    </w:lvl>
    <w:lvl w:ilvl="5" w:tplc="5830852E">
      <w:numFmt w:val="bullet"/>
      <w:lvlText w:val="•"/>
      <w:lvlJc w:val="left"/>
      <w:pPr>
        <w:ind w:left="4683" w:hanging="361"/>
      </w:pPr>
      <w:rPr>
        <w:rFonts w:hint="default"/>
        <w:lang w:val="it-IT" w:eastAsia="en-US" w:bidi="ar-SA"/>
      </w:rPr>
    </w:lvl>
    <w:lvl w:ilvl="6" w:tplc="D1B22430">
      <w:numFmt w:val="bullet"/>
      <w:lvlText w:val="•"/>
      <w:lvlJc w:val="left"/>
      <w:pPr>
        <w:ind w:left="5958" w:hanging="361"/>
      </w:pPr>
      <w:rPr>
        <w:rFonts w:hint="default"/>
        <w:lang w:val="it-IT" w:eastAsia="en-US" w:bidi="ar-SA"/>
      </w:rPr>
    </w:lvl>
    <w:lvl w:ilvl="7" w:tplc="B5BEE8CC">
      <w:numFmt w:val="bullet"/>
      <w:lvlText w:val="•"/>
      <w:lvlJc w:val="left"/>
      <w:pPr>
        <w:ind w:left="7232" w:hanging="361"/>
      </w:pPr>
      <w:rPr>
        <w:rFonts w:hint="default"/>
        <w:lang w:val="it-IT" w:eastAsia="en-US" w:bidi="ar-SA"/>
      </w:rPr>
    </w:lvl>
    <w:lvl w:ilvl="8" w:tplc="952AF0DC">
      <w:numFmt w:val="bullet"/>
      <w:lvlText w:val="•"/>
      <w:lvlJc w:val="left"/>
      <w:pPr>
        <w:ind w:left="8507" w:hanging="361"/>
      </w:pPr>
      <w:rPr>
        <w:rFonts w:hint="default"/>
        <w:lang w:val="it-IT" w:eastAsia="en-US" w:bidi="ar-SA"/>
      </w:rPr>
    </w:lvl>
  </w:abstractNum>
  <w:abstractNum w:abstractNumId="1" w15:restartNumberingAfterBreak="0">
    <w:nsid w:val="12C82AA4"/>
    <w:multiLevelType w:val="hybridMultilevel"/>
    <w:tmpl w:val="FEBAEFAE"/>
    <w:lvl w:ilvl="0" w:tplc="78ACE574">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1BE45474">
      <w:numFmt w:val="bullet"/>
      <w:lvlText w:val="•"/>
      <w:lvlJc w:val="left"/>
      <w:pPr>
        <w:ind w:left="1483" w:hanging="284"/>
      </w:pPr>
      <w:rPr>
        <w:rFonts w:hint="default"/>
        <w:lang w:val="it-IT" w:eastAsia="en-US" w:bidi="ar-SA"/>
      </w:rPr>
    </w:lvl>
    <w:lvl w:ilvl="2" w:tplc="4B3801F2">
      <w:numFmt w:val="bullet"/>
      <w:lvlText w:val="•"/>
      <w:lvlJc w:val="left"/>
      <w:pPr>
        <w:ind w:left="2547" w:hanging="284"/>
      </w:pPr>
      <w:rPr>
        <w:rFonts w:hint="default"/>
        <w:lang w:val="it-IT" w:eastAsia="en-US" w:bidi="ar-SA"/>
      </w:rPr>
    </w:lvl>
    <w:lvl w:ilvl="3" w:tplc="1D5C9974">
      <w:numFmt w:val="bullet"/>
      <w:lvlText w:val="•"/>
      <w:lvlJc w:val="left"/>
      <w:pPr>
        <w:ind w:left="3610" w:hanging="284"/>
      </w:pPr>
      <w:rPr>
        <w:rFonts w:hint="default"/>
        <w:lang w:val="it-IT" w:eastAsia="en-US" w:bidi="ar-SA"/>
      </w:rPr>
    </w:lvl>
    <w:lvl w:ilvl="4" w:tplc="66680AFA">
      <w:numFmt w:val="bullet"/>
      <w:lvlText w:val="•"/>
      <w:lvlJc w:val="left"/>
      <w:pPr>
        <w:ind w:left="4674" w:hanging="284"/>
      </w:pPr>
      <w:rPr>
        <w:rFonts w:hint="default"/>
        <w:lang w:val="it-IT" w:eastAsia="en-US" w:bidi="ar-SA"/>
      </w:rPr>
    </w:lvl>
    <w:lvl w:ilvl="5" w:tplc="8F3684C4">
      <w:numFmt w:val="bullet"/>
      <w:lvlText w:val="•"/>
      <w:lvlJc w:val="left"/>
      <w:pPr>
        <w:ind w:left="5738" w:hanging="284"/>
      </w:pPr>
      <w:rPr>
        <w:rFonts w:hint="default"/>
        <w:lang w:val="it-IT" w:eastAsia="en-US" w:bidi="ar-SA"/>
      </w:rPr>
    </w:lvl>
    <w:lvl w:ilvl="6" w:tplc="CBC85344">
      <w:numFmt w:val="bullet"/>
      <w:lvlText w:val="•"/>
      <w:lvlJc w:val="left"/>
      <w:pPr>
        <w:ind w:left="6801" w:hanging="284"/>
      </w:pPr>
      <w:rPr>
        <w:rFonts w:hint="default"/>
        <w:lang w:val="it-IT" w:eastAsia="en-US" w:bidi="ar-SA"/>
      </w:rPr>
    </w:lvl>
    <w:lvl w:ilvl="7" w:tplc="BAB2CABE">
      <w:numFmt w:val="bullet"/>
      <w:lvlText w:val="•"/>
      <w:lvlJc w:val="left"/>
      <w:pPr>
        <w:ind w:left="7865" w:hanging="284"/>
      </w:pPr>
      <w:rPr>
        <w:rFonts w:hint="default"/>
        <w:lang w:val="it-IT" w:eastAsia="en-US" w:bidi="ar-SA"/>
      </w:rPr>
    </w:lvl>
    <w:lvl w:ilvl="8" w:tplc="8C9A900A">
      <w:numFmt w:val="bullet"/>
      <w:lvlText w:val="•"/>
      <w:lvlJc w:val="left"/>
      <w:pPr>
        <w:ind w:left="8929" w:hanging="284"/>
      </w:pPr>
      <w:rPr>
        <w:rFonts w:hint="default"/>
        <w:lang w:val="it-IT" w:eastAsia="en-US" w:bidi="ar-SA"/>
      </w:rPr>
    </w:lvl>
  </w:abstractNum>
  <w:abstractNum w:abstractNumId="2" w15:restartNumberingAfterBreak="0">
    <w:nsid w:val="18ED7FE4"/>
    <w:multiLevelType w:val="multilevel"/>
    <w:tmpl w:val="48FA1248"/>
    <w:lvl w:ilvl="0">
      <w:start w:val="1"/>
      <w:numFmt w:val="decimal"/>
      <w:lvlText w:val="%1."/>
      <w:lvlJc w:val="left"/>
      <w:pPr>
        <w:ind w:left="861" w:hanging="721"/>
        <w:jc w:val="left"/>
      </w:pPr>
      <w:rPr>
        <w:rFonts w:ascii="Arial" w:eastAsia="Arial" w:hAnsi="Arial" w:cs="Arial" w:hint="default"/>
        <w:b/>
        <w:bCs/>
        <w:i w:val="0"/>
        <w:iCs w:val="0"/>
        <w:spacing w:val="-1"/>
        <w:w w:val="99"/>
        <w:sz w:val="20"/>
        <w:szCs w:val="20"/>
        <w:lang w:val="it-IT" w:eastAsia="en-US" w:bidi="ar-SA"/>
      </w:rPr>
    </w:lvl>
    <w:lvl w:ilvl="1">
      <w:start w:val="1"/>
      <w:numFmt w:val="decimal"/>
      <w:lvlText w:val="%1.%2"/>
      <w:lvlJc w:val="left"/>
      <w:pPr>
        <w:ind w:left="472" w:hanging="332"/>
        <w:jc w:val="left"/>
      </w:pPr>
      <w:rPr>
        <w:rFonts w:ascii="Arial" w:eastAsia="Arial" w:hAnsi="Arial" w:cs="Arial" w:hint="default"/>
        <w:b/>
        <w:bCs/>
        <w:i w:val="0"/>
        <w:iCs w:val="0"/>
        <w:spacing w:val="0"/>
        <w:w w:val="99"/>
        <w:sz w:val="20"/>
        <w:szCs w:val="20"/>
        <w:lang w:val="it-IT" w:eastAsia="en-US" w:bidi="ar-SA"/>
      </w:rPr>
    </w:lvl>
    <w:lvl w:ilvl="2">
      <w:numFmt w:val="bullet"/>
      <w:lvlText w:val="•"/>
      <w:lvlJc w:val="left"/>
      <w:pPr>
        <w:ind w:left="1992" w:hanging="332"/>
      </w:pPr>
      <w:rPr>
        <w:rFonts w:hint="default"/>
        <w:lang w:val="it-IT" w:eastAsia="en-US" w:bidi="ar-SA"/>
      </w:rPr>
    </w:lvl>
    <w:lvl w:ilvl="3">
      <w:numFmt w:val="bullet"/>
      <w:lvlText w:val="•"/>
      <w:lvlJc w:val="left"/>
      <w:pPr>
        <w:ind w:left="3125" w:hanging="332"/>
      </w:pPr>
      <w:rPr>
        <w:rFonts w:hint="default"/>
        <w:lang w:val="it-IT" w:eastAsia="en-US" w:bidi="ar-SA"/>
      </w:rPr>
    </w:lvl>
    <w:lvl w:ilvl="4">
      <w:numFmt w:val="bullet"/>
      <w:lvlText w:val="•"/>
      <w:lvlJc w:val="left"/>
      <w:pPr>
        <w:ind w:left="4258" w:hanging="332"/>
      </w:pPr>
      <w:rPr>
        <w:rFonts w:hint="default"/>
        <w:lang w:val="it-IT" w:eastAsia="en-US" w:bidi="ar-SA"/>
      </w:rPr>
    </w:lvl>
    <w:lvl w:ilvl="5">
      <w:numFmt w:val="bullet"/>
      <w:lvlText w:val="•"/>
      <w:lvlJc w:val="left"/>
      <w:pPr>
        <w:ind w:left="5391" w:hanging="332"/>
      </w:pPr>
      <w:rPr>
        <w:rFonts w:hint="default"/>
        <w:lang w:val="it-IT" w:eastAsia="en-US" w:bidi="ar-SA"/>
      </w:rPr>
    </w:lvl>
    <w:lvl w:ilvl="6">
      <w:numFmt w:val="bullet"/>
      <w:lvlText w:val="•"/>
      <w:lvlJc w:val="left"/>
      <w:pPr>
        <w:ind w:left="6524" w:hanging="332"/>
      </w:pPr>
      <w:rPr>
        <w:rFonts w:hint="default"/>
        <w:lang w:val="it-IT" w:eastAsia="en-US" w:bidi="ar-SA"/>
      </w:rPr>
    </w:lvl>
    <w:lvl w:ilvl="7">
      <w:numFmt w:val="bullet"/>
      <w:lvlText w:val="•"/>
      <w:lvlJc w:val="left"/>
      <w:pPr>
        <w:ind w:left="7657" w:hanging="332"/>
      </w:pPr>
      <w:rPr>
        <w:rFonts w:hint="default"/>
        <w:lang w:val="it-IT" w:eastAsia="en-US" w:bidi="ar-SA"/>
      </w:rPr>
    </w:lvl>
    <w:lvl w:ilvl="8">
      <w:numFmt w:val="bullet"/>
      <w:lvlText w:val="•"/>
      <w:lvlJc w:val="left"/>
      <w:pPr>
        <w:ind w:left="8790" w:hanging="332"/>
      </w:pPr>
      <w:rPr>
        <w:rFonts w:hint="default"/>
        <w:lang w:val="it-IT" w:eastAsia="en-US" w:bidi="ar-SA"/>
      </w:rPr>
    </w:lvl>
  </w:abstractNum>
  <w:abstractNum w:abstractNumId="3" w15:restartNumberingAfterBreak="0">
    <w:nsid w:val="390948B7"/>
    <w:multiLevelType w:val="hybridMultilevel"/>
    <w:tmpl w:val="8CEEED04"/>
    <w:lvl w:ilvl="0" w:tplc="44F2572C">
      <w:numFmt w:val="bullet"/>
      <w:lvlText w:val=""/>
      <w:lvlJc w:val="left"/>
      <w:pPr>
        <w:ind w:left="861" w:hanging="361"/>
      </w:pPr>
      <w:rPr>
        <w:rFonts w:ascii="Symbol" w:eastAsia="Symbol" w:hAnsi="Symbol" w:cs="Symbol" w:hint="default"/>
        <w:b w:val="0"/>
        <w:bCs w:val="0"/>
        <w:i w:val="0"/>
        <w:iCs w:val="0"/>
        <w:spacing w:val="0"/>
        <w:w w:val="99"/>
        <w:sz w:val="20"/>
        <w:szCs w:val="20"/>
        <w:lang w:val="it-IT" w:eastAsia="en-US" w:bidi="ar-SA"/>
      </w:rPr>
    </w:lvl>
    <w:lvl w:ilvl="1" w:tplc="A7BC5338">
      <w:numFmt w:val="bullet"/>
      <w:lvlText w:val="•"/>
      <w:lvlJc w:val="left"/>
      <w:pPr>
        <w:ind w:left="1879" w:hanging="361"/>
      </w:pPr>
      <w:rPr>
        <w:rFonts w:hint="default"/>
        <w:lang w:val="it-IT" w:eastAsia="en-US" w:bidi="ar-SA"/>
      </w:rPr>
    </w:lvl>
    <w:lvl w:ilvl="2" w:tplc="1A7EA7C2">
      <w:numFmt w:val="bullet"/>
      <w:lvlText w:val="•"/>
      <w:lvlJc w:val="left"/>
      <w:pPr>
        <w:ind w:left="2899" w:hanging="361"/>
      </w:pPr>
      <w:rPr>
        <w:rFonts w:hint="default"/>
        <w:lang w:val="it-IT" w:eastAsia="en-US" w:bidi="ar-SA"/>
      </w:rPr>
    </w:lvl>
    <w:lvl w:ilvl="3" w:tplc="270E8F1C">
      <w:numFmt w:val="bullet"/>
      <w:lvlText w:val="•"/>
      <w:lvlJc w:val="left"/>
      <w:pPr>
        <w:ind w:left="3918" w:hanging="361"/>
      </w:pPr>
      <w:rPr>
        <w:rFonts w:hint="default"/>
        <w:lang w:val="it-IT" w:eastAsia="en-US" w:bidi="ar-SA"/>
      </w:rPr>
    </w:lvl>
    <w:lvl w:ilvl="4" w:tplc="A2ECD074">
      <w:numFmt w:val="bullet"/>
      <w:lvlText w:val="•"/>
      <w:lvlJc w:val="left"/>
      <w:pPr>
        <w:ind w:left="4938" w:hanging="361"/>
      </w:pPr>
      <w:rPr>
        <w:rFonts w:hint="default"/>
        <w:lang w:val="it-IT" w:eastAsia="en-US" w:bidi="ar-SA"/>
      </w:rPr>
    </w:lvl>
    <w:lvl w:ilvl="5" w:tplc="94E47F70">
      <w:numFmt w:val="bullet"/>
      <w:lvlText w:val="•"/>
      <w:lvlJc w:val="left"/>
      <w:pPr>
        <w:ind w:left="5958" w:hanging="361"/>
      </w:pPr>
      <w:rPr>
        <w:rFonts w:hint="default"/>
        <w:lang w:val="it-IT" w:eastAsia="en-US" w:bidi="ar-SA"/>
      </w:rPr>
    </w:lvl>
    <w:lvl w:ilvl="6" w:tplc="712E81A8">
      <w:numFmt w:val="bullet"/>
      <w:lvlText w:val="•"/>
      <w:lvlJc w:val="left"/>
      <w:pPr>
        <w:ind w:left="6977" w:hanging="361"/>
      </w:pPr>
      <w:rPr>
        <w:rFonts w:hint="default"/>
        <w:lang w:val="it-IT" w:eastAsia="en-US" w:bidi="ar-SA"/>
      </w:rPr>
    </w:lvl>
    <w:lvl w:ilvl="7" w:tplc="722C9B20">
      <w:numFmt w:val="bullet"/>
      <w:lvlText w:val="•"/>
      <w:lvlJc w:val="left"/>
      <w:pPr>
        <w:ind w:left="7997" w:hanging="361"/>
      </w:pPr>
      <w:rPr>
        <w:rFonts w:hint="default"/>
        <w:lang w:val="it-IT" w:eastAsia="en-US" w:bidi="ar-SA"/>
      </w:rPr>
    </w:lvl>
    <w:lvl w:ilvl="8" w:tplc="8B04B6CE">
      <w:numFmt w:val="bullet"/>
      <w:lvlText w:val="•"/>
      <w:lvlJc w:val="left"/>
      <w:pPr>
        <w:ind w:left="9017" w:hanging="361"/>
      </w:pPr>
      <w:rPr>
        <w:rFonts w:hint="default"/>
        <w:lang w:val="it-IT" w:eastAsia="en-US" w:bidi="ar-SA"/>
      </w:rPr>
    </w:lvl>
  </w:abstractNum>
  <w:abstractNum w:abstractNumId="4" w15:restartNumberingAfterBreak="0">
    <w:nsid w:val="4B071482"/>
    <w:multiLevelType w:val="hybridMultilevel"/>
    <w:tmpl w:val="D7F6A8A0"/>
    <w:lvl w:ilvl="0" w:tplc="7D942DE8">
      <w:numFmt w:val="bullet"/>
      <w:lvlText w:val="-"/>
      <w:lvlJc w:val="left"/>
      <w:pPr>
        <w:ind w:left="849" w:hanging="721"/>
      </w:pPr>
      <w:rPr>
        <w:rFonts w:ascii="Calibri" w:eastAsia="Calibri" w:hAnsi="Calibri" w:cs="Calibri" w:hint="default"/>
        <w:b w:val="0"/>
        <w:bCs w:val="0"/>
        <w:i w:val="0"/>
        <w:iCs w:val="0"/>
        <w:spacing w:val="0"/>
        <w:w w:val="99"/>
        <w:sz w:val="20"/>
        <w:szCs w:val="20"/>
        <w:lang w:val="it-IT" w:eastAsia="en-US" w:bidi="ar-SA"/>
      </w:rPr>
    </w:lvl>
    <w:lvl w:ilvl="1" w:tplc="8E68C750">
      <w:numFmt w:val="bullet"/>
      <w:lvlText w:val="•"/>
      <w:lvlJc w:val="left"/>
      <w:pPr>
        <w:ind w:left="1861" w:hanging="721"/>
      </w:pPr>
      <w:rPr>
        <w:rFonts w:hint="default"/>
        <w:lang w:val="it-IT" w:eastAsia="en-US" w:bidi="ar-SA"/>
      </w:rPr>
    </w:lvl>
    <w:lvl w:ilvl="2" w:tplc="D92E56DA">
      <w:numFmt w:val="bullet"/>
      <w:lvlText w:val="•"/>
      <w:lvlJc w:val="left"/>
      <w:pPr>
        <w:ind w:left="2883" w:hanging="721"/>
      </w:pPr>
      <w:rPr>
        <w:rFonts w:hint="default"/>
        <w:lang w:val="it-IT" w:eastAsia="en-US" w:bidi="ar-SA"/>
      </w:rPr>
    </w:lvl>
    <w:lvl w:ilvl="3" w:tplc="68225F28">
      <w:numFmt w:val="bullet"/>
      <w:lvlText w:val="•"/>
      <w:lvlJc w:val="left"/>
      <w:pPr>
        <w:ind w:left="3904" w:hanging="721"/>
      </w:pPr>
      <w:rPr>
        <w:rFonts w:hint="default"/>
        <w:lang w:val="it-IT" w:eastAsia="en-US" w:bidi="ar-SA"/>
      </w:rPr>
    </w:lvl>
    <w:lvl w:ilvl="4" w:tplc="DFC05CAA">
      <w:numFmt w:val="bullet"/>
      <w:lvlText w:val="•"/>
      <w:lvlJc w:val="left"/>
      <w:pPr>
        <w:ind w:left="4926" w:hanging="721"/>
      </w:pPr>
      <w:rPr>
        <w:rFonts w:hint="default"/>
        <w:lang w:val="it-IT" w:eastAsia="en-US" w:bidi="ar-SA"/>
      </w:rPr>
    </w:lvl>
    <w:lvl w:ilvl="5" w:tplc="7D048924">
      <w:numFmt w:val="bullet"/>
      <w:lvlText w:val="•"/>
      <w:lvlJc w:val="left"/>
      <w:pPr>
        <w:ind w:left="5948" w:hanging="721"/>
      </w:pPr>
      <w:rPr>
        <w:rFonts w:hint="default"/>
        <w:lang w:val="it-IT" w:eastAsia="en-US" w:bidi="ar-SA"/>
      </w:rPr>
    </w:lvl>
    <w:lvl w:ilvl="6" w:tplc="9F421106">
      <w:numFmt w:val="bullet"/>
      <w:lvlText w:val="•"/>
      <w:lvlJc w:val="left"/>
      <w:pPr>
        <w:ind w:left="6969" w:hanging="721"/>
      </w:pPr>
      <w:rPr>
        <w:rFonts w:hint="default"/>
        <w:lang w:val="it-IT" w:eastAsia="en-US" w:bidi="ar-SA"/>
      </w:rPr>
    </w:lvl>
    <w:lvl w:ilvl="7" w:tplc="969E8FEE">
      <w:numFmt w:val="bullet"/>
      <w:lvlText w:val="•"/>
      <w:lvlJc w:val="left"/>
      <w:pPr>
        <w:ind w:left="7991" w:hanging="721"/>
      </w:pPr>
      <w:rPr>
        <w:rFonts w:hint="default"/>
        <w:lang w:val="it-IT" w:eastAsia="en-US" w:bidi="ar-SA"/>
      </w:rPr>
    </w:lvl>
    <w:lvl w:ilvl="8" w:tplc="1BBA3340">
      <w:numFmt w:val="bullet"/>
      <w:lvlText w:val="•"/>
      <w:lvlJc w:val="left"/>
      <w:pPr>
        <w:ind w:left="9013" w:hanging="721"/>
      </w:pPr>
      <w:rPr>
        <w:rFonts w:hint="default"/>
        <w:lang w:val="it-IT" w:eastAsia="en-US" w:bidi="ar-SA"/>
      </w:rPr>
    </w:lvl>
  </w:abstractNum>
  <w:abstractNum w:abstractNumId="5" w15:restartNumberingAfterBreak="0">
    <w:nsid w:val="71657BCE"/>
    <w:multiLevelType w:val="hybridMultilevel"/>
    <w:tmpl w:val="B816AB70"/>
    <w:lvl w:ilvl="0" w:tplc="62B8C2C2">
      <w:start w:val="1"/>
      <w:numFmt w:val="lowerLetter"/>
      <w:lvlText w:val="%1)"/>
      <w:lvlJc w:val="left"/>
      <w:pPr>
        <w:ind w:left="849" w:hanging="709"/>
        <w:jc w:val="left"/>
      </w:pPr>
      <w:rPr>
        <w:rFonts w:ascii="Arial MT" w:eastAsia="Arial MT" w:hAnsi="Arial MT" w:cs="Arial MT" w:hint="default"/>
        <w:b w:val="0"/>
        <w:bCs w:val="0"/>
        <w:i w:val="0"/>
        <w:iCs w:val="0"/>
        <w:spacing w:val="-1"/>
        <w:w w:val="99"/>
        <w:sz w:val="20"/>
        <w:szCs w:val="20"/>
        <w:lang w:val="it-IT" w:eastAsia="en-US" w:bidi="ar-SA"/>
      </w:rPr>
    </w:lvl>
    <w:lvl w:ilvl="1" w:tplc="05C48C44">
      <w:numFmt w:val="bullet"/>
      <w:lvlText w:val="•"/>
      <w:lvlJc w:val="left"/>
      <w:pPr>
        <w:ind w:left="1861" w:hanging="709"/>
      </w:pPr>
      <w:rPr>
        <w:rFonts w:hint="default"/>
        <w:lang w:val="it-IT" w:eastAsia="en-US" w:bidi="ar-SA"/>
      </w:rPr>
    </w:lvl>
    <w:lvl w:ilvl="2" w:tplc="8206BC44">
      <w:numFmt w:val="bullet"/>
      <w:lvlText w:val="•"/>
      <w:lvlJc w:val="left"/>
      <w:pPr>
        <w:ind w:left="2883" w:hanging="709"/>
      </w:pPr>
      <w:rPr>
        <w:rFonts w:hint="default"/>
        <w:lang w:val="it-IT" w:eastAsia="en-US" w:bidi="ar-SA"/>
      </w:rPr>
    </w:lvl>
    <w:lvl w:ilvl="3" w:tplc="01C67DD2">
      <w:numFmt w:val="bullet"/>
      <w:lvlText w:val="•"/>
      <w:lvlJc w:val="left"/>
      <w:pPr>
        <w:ind w:left="3904" w:hanging="709"/>
      </w:pPr>
      <w:rPr>
        <w:rFonts w:hint="default"/>
        <w:lang w:val="it-IT" w:eastAsia="en-US" w:bidi="ar-SA"/>
      </w:rPr>
    </w:lvl>
    <w:lvl w:ilvl="4" w:tplc="6AFCB7B6">
      <w:numFmt w:val="bullet"/>
      <w:lvlText w:val="•"/>
      <w:lvlJc w:val="left"/>
      <w:pPr>
        <w:ind w:left="4926" w:hanging="709"/>
      </w:pPr>
      <w:rPr>
        <w:rFonts w:hint="default"/>
        <w:lang w:val="it-IT" w:eastAsia="en-US" w:bidi="ar-SA"/>
      </w:rPr>
    </w:lvl>
    <w:lvl w:ilvl="5" w:tplc="4FF26006">
      <w:numFmt w:val="bullet"/>
      <w:lvlText w:val="•"/>
      <w:lvlJc w:val="left"/>
      <w:pPr>
        <w:ind w:left="5948" w:hanging="709"/>
      </w:pPr>
      <w:rPr>
        <w:rFonts w:hint="default"/>
        <w:lang w:val="it-IT" w:eastAsia="en-US" w:bidi="ar-SA"/>
      </w:rPr>
    </w:lvl>
    <w:lvl w:ilvl="6" w:tplc="1FB0290C">
      <w:numFmt w:val="bullet"/>
      <w:lvlText w:val="•"/>
      <w:lvlJc w:val="left"/>
      <w:pPr>
        <w:ind w:left="6969" w:hanging="709"/>
      </w:pPr>
      <w:rPr>
        <w:rFonts w:hint="default"/>
        <w:lang w:val="it-IT" w:eastAsia="en-US" w:bidi="ar-SA"/>
      </w:rPr>
    </w:lvl>
    <w:lvl w:ilvl="7" w:tplc="0C12877A">
      <w:numFmt w:val="bullet"/>
      <w:lvlText w:val="•"/>
      <w:lvlJc w:val="left"/>
      <w:pPr>
        <w:ind w:left="7991" w:hanging="709"/>
      </w:pPr>
      <w:rPr>
        <w:rFonts w:hint="default"/>
        <w:lang w:val="it-IT" w:eastAsia="en-US" w:bidi="ar-SA"/>
      </w:rPr>
    </w:lvl>
    <w:lvl w:ilvl="8" w:tplc="C0AC1AF2">
      <w:numFmt w:val="bullet"/>
      <w:lvlText w:val="•"/>
      <w:lvlJc w:val="left"/>
      <w:pPr>
        <w:ind w:left="9013" w:hanging="709"/>
      </w:pPr>
      <w:rPr>
        <w:rFonts w:hint="default"/>
        <w:lang w:val="it-IT" w:eastAsia="en-US" w:bidi="ar-SA"/>
      </w:rPr>
    </w:lvl>
  </w:abstractNum>
  <w:abstractNum w:abstractNumId="6" w15:restartNumberingAfterBreak="0">
    <w:nsid w:val="7C3B348F"/>
    <w:multiLevelType w:val="hybridMultilevel"/>
    <w:tmpl w:val="05563214"/>
    <w:lvl w:ilvl="0" w:tplc="917819E6">
      <w:numFmt w:val="bullet"/>
      <w:lvlText w:val="-"/>
      <w:lvlJc w:val="left"/>
      <w:pPr>
        <w:ind w:left="861" w:hanging="361"/>
      </w:pPr>
      <w:rPr>
        <w:rFonts w:ascii="Calibri" w:eastAsia="Calibri" w:hAnsi="Calibri" w:cs="Calibri" w:hint="default"/>
        <w:b w:val="0"/>
        <w:bCs w:val="0"/>
        <w:i w:val="0"/>
        <w:iCs w:val="0"/>
        <w:spacing w:val="0"/>
        <w:w w:val="99"/>
        <w:sz w:val="20"/>
        <w:szCs w:val="20"/>
        <w:lang w:val="it-IT" w:eastAsia="en-US" w:bidi="ar-SA"/>
      </w:rPr>
    </w:lvl>
    <w:lvl w:ilvl="1" w:tplc="14324012">
      <w:numFmt w:val="bullet"/>
      <w:lvlText w:val="•"/>
      <w:lvlJc w:val="left"/>
      <w:pPr>
        <w:ind w:left="1879" w:hanging="361"/>
      </w:pPr>
      <w:rPr>
        <w:rFonts w:hint="default"/>
        <w:lang w:val="it-IT" w:eastAsia="en-US" w:bidi="ar-SA"/>
      </w:rPr>
    </w:lvl>
    <w:lvl w:ilvl="2" w:tplc="8194B31A">
      <w:numFmt w:val="bullet"/>
      <w:lvlText w:val="•"/>
      <w:lvlJc w:val="left"/>
      <w:pPr>
        <w:ind w:left="2899" w:hanging="361"/>
      </w:pPr>
      <w:rPr>
        <w:rFonts w:hint="default"/>
        <w:lang w:val="it-IT" w:eastAsia="en-US" w:bidi="ar-SA"/>
      </w:rPr>
    </w:lvl>
    <w:lvl w:ilvl="3" w:tplc="90D0F514">
      <w:numFmt w:val="bullet"/>
      <w:lvlText w:val="•"/>
      <w:lvlJc w:val="left"/>
      <w:pPr>
        <w:ind w:left="3918" w:hanging="361"/>
      </w:pPr>
      <w:rPr>
        <w:rFonts w:hint="default"/>
        <w:lang w:val="it-IT" w:eastAsia="en-US" w:bidi="ar-SA"/>
      </w:rPr>
    </w:lvl>
    <w:lvl w:ilvl="4" w:tplc="980EC4B0">
      <w:numFmt w:val="bullet"/>
      <w:lvlText w:val="•"/>
      <w:lvlJc w:val="left"/>
      <w:pPr>
        <w:ind w:left="4938" w:hanging="361"/>
      </w:pPr>
      <w:rPr>
        <w:rFonts w:hint="default"/>
        <w:lang w:val="it-IT" w:eastAsia="en-US" w:bidi="ar-SA"/>
      </w:rPr>
    </w:lvl>
    <w:lvl w:ilvl="5" w:tplc="177C3FE4">
      <w:numFmt w:val="bullet"/>
      <w:lvlText w:val="•"/>
      <w:lvlJc w:val="left"/>
      <w:pPr>
        <w:ind w:left="5958" w:hanging="361"/>
      </w:pPr>
      <w:rPr>
        <w:rFonts w:hint="default"/>
        <w:lang w:val="it-IT" w:eastAsia="en-US" w:bidi="ar-SA"/>
      </w:rPr>
    </w:lvl>
    <w:lvl w:ilvl="6" w:tplc="60180144">
      <w:numFmt w:val="bullet"/>
      <w:lvlText w:val="•"/>
      <w:lvlJc w:val="left"/>
      <w:pPr>
        <w:ind w:left="6977" w:hanging="361"/>
      </w:pPr>
      <w:rPr>
        <w:rFonts w:hint="default"/>
        <w:lang w:val="it-IT" w:eastAsia="en-US" w:bidi="ar-SA"/>
      </w:rPr>
    </w:lvl>
    <w:lvl w:ilvl="7" w:tplc="E406603E">
      <w:numFmt w:val="bullet"/>
      <w:lvlText w:val="•"/>
      <w:lvlJc w:val="left"/>
      <w:pPr>
        <w:ind w:left="7997" w:hanging="361"/>
      </w:pPr>
      <w:rPr>
        <w:rFonts w:hint="default"/>
        <w:lang w:val="it-IT" w:eastAsia="en-US" w:bidi="ar-SA"/>
      </w:rPr>
    </w:lvl>
    <w:lvl w:ilvl="8" w:tplc="9770219E">
      <w:numFmt w:val="bullet"/>
      <w:lvlText w:val="•"/>
      <w:lvlJc w:val="left"/>
      <w:pPr>
        <w:ind w:left="9017" w:hanging="361"/>
      </w:pPr>
      <w:rPr>
        <w:rFonts w:hint="default"/>
        <w:lang w:val="it-IT" w:eastAsia="en-US" w:bidi="ar-SA"/>
      </w:rPr>
    </w:lvl>
  </w:abstractNum>
  <w:num w:numId="1" w16cid:durableId="714816680">
    <w:abstractNumId w:val="4"/>
  </w:num>
  <w:num w:numId="2" w16cid:durableId="1640527795">
    <w:abstractNumId w:val="1"/>
  </w:num>
  <w:num w:numId="3" w16cid:durableId="1533225261">
    <w:abstractNumId w:val="6"/>
  </w:num>
  <w:num w:numId="4" w16cid:durableId="525286967">
    <w:abstractNumId w:val="0"/>
  </w:num>
  <w:num w:numId="5" w16cid:durableId="241642785">
    <w:abstractNumId w:val="5"/>
  </w:num>
  <w:num w:numId="6" w16cid:durableId="1276909367">
    <w:abstractNumId w:val="2"/>
  </w:num>
  <w:num w:numId="7" w16cid:durableId="136265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34"/>
    <w:rsid w:val="00024FD8"/>
    <w:rsid w:val="00076402"/>
    <w:rsid w:val="001F5A4C"/>
    <w:rsid w:val="002D7912"/>
    <w:rsid w:val="003051CE"/>
    <w:rsid w:val="0031183D"/>
    <w:rsid w:val="00370307"/>
    <w:rsid w:val="00376C3F"/>
    <w:rsid w:val="003B2B68"/>
    <w:rsid w:val="00462083"/>
    <w:rsid w:val="00501240"/>
    <w:rsid w:val="00545E12"/>
    <w:rsid w:val="005C79D3"/>
    <w:rsid w:val="007252FE"/>
    <w:rsid w:val="00790A20"/>
    <w:rsid w:val="008831A4"/>
    <w:rsid w:val="009240B3"/>
    <w:rsid w:val="009D2C44"/>
    <w:rsid w:val="00A0114D"/>
    <w:rsid w:val="00A66D96"/>
    <w:rsid w:val="00AC7334"/>
    <w:rsid w:val="00B4400B"/>
    <w:rsid w:val="00D34F59"/>
    <w:rsid w:val="00D61945"/>
    <w:rsid w:val="00E160A0"/>
    <w:rsid w:val="00E52F66"/>
    <w:rsid w:val="00F1703E"/>
    <w:rsid w:val="00FF5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5BF9"/>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61" w:hanging="220"/>
      <w:outlineLvl w:val="0"/>
    </w:pPr>
    <w:rPr>
      <w:rFonts w:ascii="Arial" w:eastAsia="Arial" w:hAnsi="Arial" w:cs="Arial"/>
      <w:b/>
      <w:bCs/>
      <w:sz w:val="20"/>
      <w:szCs w:val="20"/>
    </w:rPr>
  </w:style>
  <w:style w:type="paragraph" w:styleId="Titolo2">
    <w:name w:val="heading 2"/>
    <w:basedOn w:val="Normale"/>
    <w:uiPriority w:val="9"/>
    <w:unhideWhenUsed/>
    <w:qFormat/>
    <w:pPr>
      <w:ind w:left="861"/>
      <w:outlineLvl w:val="1"/>
    </w:pPr>
    <w:rPr>
      <w:rFonts w:ascii="Arial" w:eastAsia="Arial" w:hAnsi="Arial" w:cs="Arial"/>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pPr>
    <w:rPr>
      <w:sz w:val="20"/>
      <w:szCs w:val="20"/>
    </w:rPr>
  </w:style>
  <w:style w:type="paragraph" w:styleId="Paragrafoelenco">
    <w:name w:val="List Paragraph"/>
    <w:basedOn w:val="Normale"/>
    <w:uiPriority w:val="1"/>
    <w:qFormat/>
    <w:pPr>
      <w:spacing w:before="109"/>
      <w:ind w:left="861" w:hanging="720"/>
    </w:pPr>
  </w:style>
  <w:style w:type="paragraph" w:customStyle="1" w:styleId="TableParagraph">
    <w:name w:val="Table Paragraph"/>
    <w:basedOn w:val="Normale"/>
    <w:uiPriority w:val="1"/>
    <w:qFormat/>
    <w:pPr>
      <w:ind w:left="4"/>
    </w:pPr>
    <w:rPr>
      <w:rFonts w:ascii="Verdana" w:eastAsia="Verdana" w:hAnsi="Verdana" w:cs="Verdana"/>
    </w:rPr>
  </w:style>
  <w:style w:type="paragraph" w:customStyle="1" w:styleId="paragraph">
    <w:name w:val="paragraph"/>
    <w:basedOn w:val="Normale"/>
    <w:rsid w:val="009D2C4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9D2C44"/>
  </w:style>
  <w:style w:type="character" w:customStyle="1" w:styleId="eop">
    <w:name w:val="eop"/>
    <w:basedOn w:val="Carpredefinitoparagrafo"/>
    <w:rsid w:val="009D2C44"/>
  </w:style>
  <w:style w:type="paragraph" w:styleId="Intestazione">
    <w:name w:val="header"/>
    <w:basedOn w:val="Normale"/>
    <w:link w:val="IntestazioneCarattere"/>
    <w:uiPriority w:val="99"/>
    <w:unhideWhenUsed/>
    <w:rsid w:val="00076402"/>
    <w:pPr>
      <w:tabs>
        <w:tab w:val="center" w:pos="4819"/>
        <w:tab w:val="right" w:pos="9638"/>
      </w:tabs>
    </w:pPr>
  </w:style>
  <w:style w:type="character" w:customStyle="1" w:styleId="IntestazioneCarattere">
    <w:name w:val="Intestazione Carattere"/>
    <w:basedOn w:val="Carpredefinitoparagrafo"/>
    <w:link w:val="Intestazione"/>
    <w:uiPriority w:val="99"/>
    <w:rsid w:val="00076402"/>
    <w:rPr>
      <w:rFonts w:ascii="Arial MT" w:eastAsia="Arial MT" w:hAnsi="Arial MT" w:cs="Arial MT"/>
      <w:lang w:val="it-IT"/>
    </w:rPr>
  </w:style>
  <w:style w:type="paragraph" w:styleId="Pidipagina">
    <w:name w:val="footer"/>
    <w:basedOn w:val="Normale"/>
    <w:link w:val="PidipaginaCarattere"/>
    <w:uiPriority w:val="99"/>
    <w:unhideWhenUsed/>
    <w:rsid w:val="00076402"/>
    <w:pPr>
      <w:tabs>
        <w:tab w:val="center" w:pos="4819"/>
        <w:tab w:val="right" w:pos="9638"/>
      </w:tabs>
    </w:pPr>
  </w:style>
  <w:style w:type="character" w:customStyle="1" w:styleId="PidipaginaCarattere">
    <w:name w:val="Piè di pagina Carattere"/>
    <w:basedOn w:val="Carpredefinitoparagrafo"/>
    <w:link w:val="Pidipagina"/>
    <w:uiPriority w:val="99"/>
    <w:rsid w:val="00076402"/>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ban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nbank.i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assacentrale.it" TargetMode="External"/><Relationship Id="rId14" Type="http://schemas.openxmlformats.org/officeDocument/2006/relationships/hyperlink" Target="http://www.cassacentral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5DCE-297B-4845-8E43-CA4BD7246DE5}">
  <ds:schemaRefs>
    <ds:schemaRef ds:uri="http://schemas.openxmlformats.org/officeDocument/2006/bibliography"/>
  </ds:schemaRefs>
</ds:datastoreItem>
</file>

<file path=docMetadata/LabelInfo.xml><?xml version="1.0" encoding="utf-8"?>
<clbl:labelList xmlns:clbl="http://schemas.microsoft.com/office/2020/mipLabelMetadata">
  <clbl:label id="{7b0def5c-6b7a-46fa-8f6c-87b672ccccf3}" enabled="1" method="Standard" siteId="{75f025b5-2bb5-49f0-8f59-d4af7b033f43}"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8</Pages>
  <Words>4238</Words>
  <Characters>24162</Characters>
  <Application>Microsoft Office Word</Application>
  <DocSecurity>0</DocSecurity>
  <Lines>201</Lines>
  <Paragraphs>56</Paragraphs>
  <ScaleCrop>false</ScaleCrop>
  <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creator>Sabino Angelo Sanfilippo</dc:creator>
  <cp:lastModifiedBy>Giovanna Nart</cp:lastModifiedBy>
  <cp:revision>3</cp:revision>
  <dcterms:created xsi:type="dcterms:W3CDTF">2026-06-09T16:21:00Z</dcterms:created>
  <dcterms:modified xsi:type="dcterms:W3CDTF">2026-06-16T07:29:00Z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MSIP_Label_b266f2e9-5ba9-41e8-bb3a-ae1808c10e86_Enabled">
    <vt:lpwstr>true</vt:lpwstr>
  </property>
  <property fmtid="{D5CDD505-2E9C-101B-9397-08002B2CF9AE}" pid="6" name="MSIP_Label_b266f2e9-5ba9-41e8-bb3a-ae1808c10e86_Method">
    <vt:lpwstr>Standard</vt:lpwstr>
  </property>
  <property fmtid="{D5CDD505-2E9C-101B-9397-08002B2CF9AE}" pid="7" name="MSIP_Label_b266f2e9-5ba9-41e8-bb3a-ae1808c10e86_SiteId">
    <vt:lpwstr>d9dbc877-29e4-4473-9855-d3db78ae431b</vt:lpwstr>
  </property>
  <property fmtid="{D5CDD505-2E9C-101B-9397-08002B2CF9AE}" pid="8" name="Producer">
    <vt:lpwstr>Microsoft® Word per Microsoft 365</vt:lpwstr>
  </property>
  <property fmtid="{D5CDD505-2E9C-101B-9397-08002B2CF9AE}" pid="9" name="ClassificationContentMarkingHeaderShapeIds">
    <vt:lpwstr>24c73586,434e0337,c3e1721</vt:lpwstr>
  </property>
  <property fmtid="{D5CDD505-2E9C-101B-9397-08002B2CF9AE}" pid="10" name="ClassificationContentMarkingHeaderFontProps">
    <vt:lpwstr>#000000,9,Calibri</vt:lpwstr>
  </property>
  <property fmtid="{D5CDD505-2E9C-101B-9397-08002B2CF9AE}" pid="11" name="ClassificationContentMarkingHeaderText">
    <vt:lpwstr>CLASSIFICAZIONE: INTERNO</vt:lpwstr>
  </property>
</Properties>
</file>